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60" w:rsidRPr="00A4561B" w:rsidRDefault="000A3A60" w:rsidP="000A3A60">
      <w:pPr>
        <w:rPr>
          <w:rFonts w:ascii="仿宋_GB2312" w:eastAsia="仿宋_GB2312"/>
          <w:bCs/>
          <w:color w:val="000000"/>
          <w:sz w:val="32"/>
          <w:szCs w:val="32"/>
        </w:rPr>
      </w:pPr>
      <w:r w:rsidRPr="00A4561B">
        <w:rPr>
          <w:rFonts w:ascii="仿宋_GB2312" w:eastAsia="仿宋_GB2312" w:hint="eastAsia"/>
          <w:bCs/>
          <w:color w:val="000000"/>
          <w:sz w:val="32"/>
          <w:szCs w:val="32"/>
        </w:rPr>
        <w:t>附件1：</w:t>
      </w:r>
    </w:p>
    <w:p w:rsidR="000A3A60" w:rsidRPr="00A4561B" w:rsidRDefault="000A3A60" w:rsidP="000A3A60">
      <w:pPr>
        <w:rPr>
          <w:rFonts w:ascii="仿宋_GB2312" w:eastAsia="仿宋_GB2312"/>
          <w:bCs/>
          <w:color w:val="000000"/>
          <w:sz w:val="32"/>
          <w:szCs w:val="32"/>
        </w:rPr>
      </w:pPr>
    </w:p>
    <w:p w:rsidR="000A3A60" w:rsidRPr="00A4561B" w:rsidRDefault="000A3A60" w:rsidP="000A3A60">
      <w:pPr>
        <w:jc w:val="center"/>
        <w:rPr>
          <w:rFonts w:ascii="仿宋_GB2312" w:eastAsia="仿宋_GB2312"/>
          <w:bCs/>
          <w:color w:val="000000"/>
          <w:sz w:val="32"/>
          <w:szCs w:val="32"/>
        </w:rPr>
      </w:pPr>
      <w:r w:rsidRPr="00A4561B">
        <w:rPr>
          <w:rFonts w:ascii="仿宋_GB2312" w:eastAsia="仿宋_GB2312" w:hint="eastAsia"/>
          <w:bCs/>
          <w:color w:val="000000"/>
          <w:sz w:val="32"/>
          <w:szCs w:val="32"/>
        </w:rPr>
        <w:t>四川省绿色建筑与BIM技术实战大讲堂</w:t>
      </w:r>
      <w:r w:rsidR="00B04D89">
        <w:rPr>
          <w:rFonts w:ascii="仿宋_GB2312" w:eastAsia="仿宋_GB2312" w:hint="eastAsia"/>
          <w:bCs/>
          <w:color w:val="000000"/>
          <w:sz w:val="32"/>
          <w:szCs w:val="32"/>
        </w:rPr>
        <w:t>第</w:t>
      </w:r>
      <w:r w:rsidR="00762935">
        <w:rPr>
          <w:rFonts w:ascii="仿宋_GB2312" w:eastAsia="仿宋_GB2312" w:hint="eastAsia"/>
          <w:bCs/>
          <w:color w:val="000000"/>
          <w:sz w:val="32"/>
          <w:szCs w:val="32"/>
        </w:rPr>
        <w:t>三</w:t>
      </w:r>
      <w:r w:rsidR="00B04D89">
        <w:rPr>
          <w:rFonts w:ascii="仿宋_GB2312" w:eastAsia="仿宋_GB2312" w:hint="eastAsia"/>
          <w:bCs/>
          <w:color w:val="000000"/>
          <w:sz w:val="32"/>
          <w:szCs w:val="32"/>
        </w:rPr>
        <w:t>期——</w:t>
      </w:r>
      <w:r w:rsidR="00762935">
        <w:rPr>
          <w:rFonts w:ascii="仿宋_GB2312" w:eastAsia="仿宋_GB2312" w:hAnsi="仿宋" w:hint="eastAsia"/>
          <w:sz w:val="32"/>
          <w:szCs w:val="32"/>
        </w:rPr>
        <w:t>施工企业</w:t>
      </w:r>
      <w:r w:rsidR="00762935">
        <w:rPr>
          <w:rFonts w:ascii="仿宋_GB2312" w:eastAsia="仿宋_GB2312" w:hAnsi="仿宋"/>
          <w:sz w:val="32"/>
          <w:szCs w:val="32"/>
        </w:rPr>
        <w:t>BIM</w:t>
      </w:r>
      <w:r w:rsidR="00B04D89">
        <w:rPr>
          <w:rFonts w:ascii="仿宋_GB2312" w:eastAsia="仿宋_GB2312" w:hAnsi="仿宋" w:hint="eastAsia"/>
          <w:sz w:val="32"/>
          <w:szCs w:val="32"/>
        </w:rPr>
        <w:t>实战</w:t>
      </w:r>
      <w:r w:rsidR="00B04D89">
        <w:rPr>
          <w:rFonts w:ascii="仿宋_GB2312" w:eastAsia="仿宋_GB2312" w:hAnsi="仿宋"/>
          <w:sz w:val="32"/>
          <w:szCs w:val="32"/>
        </w:rPr>
        <w:t>应用</w:t>
      </w:r>
      <w:r w:rsidRPr="00A4561B">
        <w:rPr>
          <w:rFonts w:ascii="仿宋_GB2312" w:eastAsia="仿宋_GB2312" w:hint="eastAsia"/>
          <w:bCs/>
          <w:color w:val="000000"/>
          <w:sz w:val="32"/>
          <w:szCs w:val="32"/>
        </w:rPr>
        <w:t>会议议程</w:t>
      </w:r>
    </w:p>
    <w:p w:rsidR="000A3A60" w:rsidRPr="00A4561B" w:rsidRDefault="000A3A60" w:rsidP="000A3A60">
      <w:pPr>
        <w:jc w:val="center"/>
        <w:rPr>
          <w:rFonts w:ascii="仿宋_GB2312" w:eastAsia="仿宋_GB2312"/>
          <w:bCs/>
          <w:color w:val="000000"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2005"/>
        <w:gridCol w:w="6395"/>
      </w:tblGrid>
      <w:tr w:rsidR="000A3A60" w:rsidRPr="004E4D92" w:rsidTr="00762935">
        <w:trPr>
          <w:trHeight w:hRule="exact" w:val="552"/>
        </w:trPr>
        <w:tc>
          <w:tcPr>
            <w:tcW w:w="2005" w:type="dxa"/>
            <w:vAlign w:val="center"/>
          </w:tcPr>
          <w:p w:rsidR="000A3A60" w:rsidRPr="004E4D92" w:rsidRDefault="000A3A60" w:rsidP="00B41A2D">
            <w:pPr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 w:rsidRPr="004E4D92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13:30-14:00</w:t>
            </w:r>
          </w:p>
        </w:tc>
        <w:tc>
          <w:tcPr>
            <w:tcW w:w="6395" w:type="dxa"/>
            <w:vAlign w:val="center"/>
          </w:tcPr>
          <w:p w:rsidR="000A3A60" w:rsidRPr="004E4D92" w:rsidRDefault="00B04D89" w:rsidP="00B41A2D">
            <w:pPr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 w:rsidRPr="004E4D92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签到</w:t>
            </w:r>
          </w:p>
        </w:tc>
      </w:tr>
      <w:tr w:rsidR="000A3A60" w:rsidRPr="004E4D92" w:rsidTr="00762935">
        <w:trPr>
          <w:trHeight w:hRule="exact" w:val="552"/>
        </w:trPr>
        <w:tc>
          <w:tcPr>
            <w:tcW w:w="2005" w:type="dxa"/>
            <w:vAlign w:val="center"/>
          </w:tcPr>
          <w:p w:rsidR="000A3A60" w:rsidRPr="004E4D92" w:rsidRDefault="000A3A60" w:rsidP="004E4D92">
            <w:pPr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 w:rsidRPr="004E4D92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14:00-14:</w:t>
            </w:r>
            <w:r w:rsidR="004E4D92">
              <w:rPr>
                <w:rFonts w:ascii="仿宋_GB2312" w:eastAsia="仿宋_GB2312"/>
                <w:bCs/>
                <w:color w:val="000000"/>
                <w:sz w:val="30"/>
                <w:szCs w:val="30"/>
              </w:rPr>
              <w:t>3</w:t>
            </w:r>
            <w:r w:rsidRPr="004E4D92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6395" w:type="dxa"/>
            <w:vAlign w:val="center"/>
          </w:tcPr>
          <w:p w:rsidR="000A3A60" w:rsidRPr="004E4D92" w:rsidRDefault="000A3A60" w:rsidP="00B41A2D">
            <w:pPr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 w:rsidRPr="004E4D92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领导致辞</w:t>
            </w:r>
          </w:p>
        </w:tc>
      </w:tr>
      <w:tr w:rsidR="000A3A60" w:rsidRPr="004E4D92" w:rsidTr="00762935">
        <w:trPr>
          <w:trHeight w:hRule="exact" w:val="552"/>
        </w:trPr>
        <w:tc>
          <w:tcPr>
            <w:tcW w:w="2005" w:type="dxa"/>
            <w:vAlign w:val="center"/>
          </w:tcPr>
          <w:p w:rsidR="000A3A60" w:rsidRPr="004E4D92" w:rsidRDefault="000A3A60" w:rsidP="00B41A2D">
            <w:pPr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6395" w:type="dxa"/>
            <w:vAlign w:val="center"/>
          </w:tcPr>
          <w:p w:rsidR="000A3A60" w:rsidRPr="004E4D92" w:rsidRDefault="000A3A60" w:rsidP="00B41A2D">
            <w:pPr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 w:rsidRPr="004E4D92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承办单位领导致辞</w:t>
            </w:r>
          </w:p>
        </w:tc>
      </w:tr>
      <w:tr w:rsidR="000A3A60" w:rsidRPr="004E4D92" w:rsidTr="00762935">
        <w:trPr>
          <w:trHeight w:hRule="exact" w:val="552"/>
        </w:trPr>
        <w:tc>
          <w:tcPr>
            <w:tcW w:w="2005" w:type="dxa"/>
            <w:vAlign w:val="center"/>
          </w:tcPr>
          <w:p w:rsidR="000A3A60" w:rsidRPr="004E4D92" w:rsidRDefault="000A3A60" w:rsidP="00B41A2D">
            <w:pPr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6395" w:type="dxa"/>
            <w:vAlign w:val="center"/>
          </w:tcPr>
          <w:p w:rsidR="000A3A60" w:rsidRPr="004E4D92" w:rsidRDefault="000A3A60" w:rsidP="00B41A2D">
            <w:pPr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 w:rsidRPr="004E4D92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主办单位领导致辞</w:t>
            </w:r>
          </w:p>
        </w:tc>
      </w:tr>
      <w:tr w:rsidR="000A3A60" w:rsidRPr="004E4D92" w:rsidTr="00762935">
        <w:trPr>
          <w:trHeight w:hRule="exact" w:val="552"/>
        </w:trPr>
        <w:tc>
          <w:tcPr>
            <w:tcW w:w="2005" w:type="dxa"/>
            <w:vAlign w:val="center"/>
          </w:tcPr>
          <w:p w:rsidR="000A3A60" w:rsidRPr="004E4D92" w:rsidRDefault="000A3A60" w:rsidP="00B41A2D">
            <w:pPr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6395" w:type="dxa"/>
            <w:vAlign w:val="center"/>
          </w:tcPr>
          <w:p w:rsidR="000A3A60" w:rsidRPr="004E4D92" w:rsidRDefault="000A3A60" w:rsidP="00B41A2D">
            <w:pPr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 w:rsidRPr="004E4D92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四川省住建厅领导致辞</w:t>
            </w:r>
          </w:p>
        </w:tc>
      </w:tr>
      <w:tr w:rsidR="000A3A60" w:rsidRPr="004E4D92" w:rsidTr="00143622">
        <w:trPr>
          <w:trHeight w:hRule="exact" w:val="1624"/>
        </w:trPr>
        <w:tc>
          <w:tcPr>
            <w:tcW w:w="2005" w:type="dxa"/>
            <w:vAlign w:val="center"/>
          </w:tcPr>
          <w:p w:rsidR="000A3A60" w:rsidRPr="004E4D92" w:rsidRDefault="000A3A60" w:rsidP="004E4D92">
            <w:pPr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1</w:t>
            </w:r>
            <w:r w:rsidR="00B04D89" w:rsidRPr="004E4D92">
              <w:rPr>
                <w:rFonts w:ascii="仿宋_GB2312" w:eastAsia="仿宋_GB2312"/>
                <w:bCs/>
                <w:sz w:val="30"/>
                <w:szCs w:val="30"/>
              </w:rPr>
              <w:t>4</w:t>
            </w: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:</w:t>
            </w:r>
            <w:r w:rsidR="004E4D92">
              <w:rPr>
                <w:rFonts w:ascii="仿宋_GB2312" w:eastAsia="仿宋_GB2312"/>
                <w:bCs/>
                <w:sz w:val="30"/>
                <w:szCs w:val="30"/>
              </w:rPr>
              <w:t>3</w:t>
            </w: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0-15:</w:t>
            </w:r>
            <w:r w:rsidR="00B04D89" w:rsidRPr="004E4D92">
              <w:rPr>
                <w:rFonts w:ascii="仿宋_GB2312" w:eastAsia="仿宋_GB2312"/>
                <w:bCs/>
                <w:sz w:val="30"/>
                <w:szCs w:val="30"/>
              </w:rPr>
              <w:t>0</w:t>
            </w: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0</w:t>
            </w:r>
          </w:p>
        </w:tc>
        <w:tc>
          <w:tcPr>
            <w:tcW w:w="6395" w:type="dxa"/>
            <w:vAlign w:val="center"/>
          </w:tcPr>
          <w:p w:rsidR="00143622" w:rsidRPr="004E4D92" w:rsidRDefault="00143622" w:rsidP="00143622">
            <w:pPr>
              <w:spacing w:line="40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中国华西企业股份有限公司安装工程公司 钟奕  </w:t>
            </w:r>
          </w:p>
          <w:p w:rsidR="000A3A60" w:rsidRPr="004E4D92" w:rsidRDefault="000A3A60" w:rsidP="00143622">
            <w:pPr>
              <w:spacing w:line="400" w:lineRule="exact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——</w:t>
            </w:r>
            <w:r w:rsidR="00143622"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基于BIM的电气管井安装技术</w:t>
            </w:r>
          </w:p>
        </w:tc>
      </w:tr>
      <w:tr w:rsidR="000A3A60" w:rsidRPr="004E4D92" w:rsidTr="00143622">
        <w:trPr>
          <w:trHeight w:hRule="exact" w:val="1563"/>
        </w:trPr>
        <w:tc>
          <w:tcPr>
            <w:tcW w:w="2005" w:type="dxa"/>
            <w:vAlign w:val="center"/>
          </w:tcPr>
          <w:p w:rsidR="000A3A60" w:rsidRPr="004E4D92" w:rsidRDefault="00F64F95" w:rsidP="00F64F95">
            <w:pPr>
              <w:rPr>
                <w:rFonts w:ascii="仿宋_GB2312" w:eastAsia="仿宋_GB2312"/>
                <w:bCs/>
                <w:sz w:val="30"/>
                <w:szCs w:val="30"/>
              </w:rPr>
            </w:pP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5</w:t>
            </w: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: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0</w:t>
            </w: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0-15: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3</w:t>
            </w: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0</w:t>
            </w:r>
          </w:p>
        </w:tc>
        <w:tc>
          <w:tcPr>
            <w:tcW w:w="6395" w:type="dxa"/>
            <w:vAlign w:val="center"/>
          </w:tcPr>
          <w:p w:rsidR="00762935" w:rsidRPr="004E4D92" w:rsidRDefault="00143622" w:rsidP="00762935">
            <w:pPr>
              <w:spacing w:line="40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四川省工业设备安装有限公司  尹丹</w:t>
            </w:r>
          </w:p>
          <w:p w:rsidR="000A3A60" w:rsidRPr="004E4D92" w:rsidRDefault="00762935" w:rsidP="00762935">
            <w:pPr>
              <w:spacing w:line="4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——</w:t>
            </w:r>
            <w:r w:rsidR="00143622"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非常规综合支吊架整体解决方案</w:t>
            </w:r>
          </w:p>
        </w:tc>
      </w:tr>
      <w:tr w:rsidR="000A3A60" w:rsidRPr="004E4D92" w:rsidTr="00143622">
        <w:trPr>
          <w:trHeight w:hRule="exact" w:val="1287"/>
        </w:trPr>
        <w:tc>
          <w:tcPr>
            <w:tcW w:w="2005" w:type="dxa"/>
            <w:vAlign w:val="center"/>
          </w:tcPr>
          <w:p w:rsidR="000A3A60" w:rsidRPr="004E4D92" w:rsidRDefault="00F64F95" w:rsidP="00F64F95">
            <w:pPr>
              <w:rPr>
                <w:rFonts w:ascii="仿宋_GB2312" w:eastAsia="仿宋_GB2312"/>
                <w:bCs/>
                <w:sz w:val="30"/>
                <w:szCs w:val="30"/>
              </w:rPr>
            </w:pP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5</w:t>
            </w: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: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3</w:t>
            </w: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0-1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6</w:t>
            </w: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:</w:t>
            </w:r>
            <w:r w:rsidRPr="004E4D92">
              <w:rPr>
                <w:rFonts w:ascii="仿宋_GB2312" w:eastAsia="仿宋_GB2312"/>
                <w:bCs/>
                <w:sz w:val="30"/>
                <w:szCs w:val="30"/>
              </w:rPr>
              <w:t>0</w:t>
            </w: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0</w:t>
            </w:r>
          </w:p>
        </w:tc>
        <w:tc>
          <w:tcPr>
            <w:tcW w:w="6395" w:type="dxa"/>
            <w:vAlign w:val="center"/>
          </w:tcPr>
          <w:p w:rsidR="00762935" w:rsidRPr="004E4D92" w:rsidRDefault="00143622" w:rsidP="00762935">
            <w:pPr>
              <w:spacing w:line="40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四川省建筑科学研究院有限公司 王振冰</w:t>
            </w:r>
          </w:p>
          <w:p w:rsidR="000A3A60" w:rsidRPr="004E4D92" w:rsidRDefault="00762935" w:rsidP="004E4D92">
            <w:pPr>
              <w:spacing w:line="40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——</w:t>
            </w:r>
            <w:r w:rsidR="00143622"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BIM模型在建筑三维动画演示中的应用</w:t>
            </w:r>
          </w:p>
        </w:tc>
      </w:tr>
      <w:tr w:rsidR="000A3A60" w:rsidRPr="004E4D92" w:rsidTr="006C0150">
        <w:trPr>
          <w:trHeight w:hRule="exact" w:val="1688"/>
        </w:trPr>
        <w:tc>
          <w:tcPr>
            <w:tcW w:w="2005" w:type="dxa"/>
            <w:vAlign w:val="center"/>
          </w:tcPr>
          <w:p w:rsidR="000A3A60" w:rsidRPr="004E4D92" w:rsidRDefault="00F64F95" w:rsidP="00F64F95">
            <w:pPr>
              <w:rPr>
                <w:rFonts w:ascii="仿宋_GB2312" w:eastAsia="仿宋_GB2312"/>
                <w:bCs/>
                <w:sz w:val="30"/>
                <w:szCs w:val="30"/>
              </w:rPr>
            </w:pP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6</w:t>
            </w: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: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0</w:t>
            </w: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0-1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6</w:t>
            </w: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: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3</w:t>
            </w: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0</w:t>
            </w:r>
          </w:p>
        </w:tc>
        <w:tc>
          <w:tcPr>
            <w:tcW w:w="6395" w:type="dxa"/>
            <w:vAlign w:val="center"/>
          </w:tcPr>
          <w:p w:rsidR="00762935" w:rsidRPr="004E4D92" w:rsidRDefault="006C0150" w:rsidP="00762935">
            <w:pPr>
              <w:spacing w:line="40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中国华西企业股份有限公司卢智宇</w:t>
            </w:r>
          </w:p>
          <w:p w:rsidR="00B04D89" w:rsidRPr="004E4D92" w:rsidRDefault="00762935" w:rsidP="00143622">
            <w:pPr>
              <w:spacing w:line="40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——</w:t>
            </w:r>
            <w:r w:rsidR="006C0150"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成都天府国际机场航站区土建施工总承包二标段-BIM技术应用总结</w:t>
            </w:r>
          </w:p>
        </w:tc>
      </w:tr>
      <w:tr w:rsidR="00762935" w:rsidRPr="00DB6463" w:rsidTr="00762935">
        <w:trPr>
          <w:trHeight w:hRule="exact" w:val="1170"/>
        </w:trPr>
        <w:tc>
          <w:tcPr>
            <w:tcW w:w="2005" w:type="dxa"/>
            <w:vAlign w:val="center"/>
          </w:tcPr>
          <w:p w:rsidR="00762935" w:rsidRPr="004E4D92" w:rsidRDefault="00F64F95" w:rsidP="00F64F95">
            <w:pPr>
              <w:rPr>
                <w:rFonts w:ascii="仿宋_GB2312" w:eastAsia="仿宋_GB2312"/>
                <w:bCs/>
                <w:sz w:val="30"/>
                <w:szCs w:val="30"/>
              </w:rPr>
            </w:pP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6</w:t>
            </w: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: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3</w:t>
            </w: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0-1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7</w:t>
            </w: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: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0</w:t>
            </w: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0</w:t>
            </w:r>
          </w:p>
        </w:tc>
        <w:tc>
          <w:tcPr>
            <w:tcW w:w="6395" w:type="dxa"/>
            <w:vAlign w:val="center"/>
          </w:tcPr>
          <w:p w:rsidR="00AD4AA3" w:rsidRPr="004E4D92" w:rsidRDefault="00AD4AA3" w:rsidP="00AD4AA3">
            <w:pPr>
              <w:spacing w:line="40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中国华西企业有限公司龙绍章</w:t>
            </w:r>
          </w:p>
          <w:p w:rsidR="00762935" w:rsidRPr="004E4D92" w:rsidRDefault="00AD4AA3" w:rsidP="00F64F95">
            <w:pPr>
              <w:spacing w:line="40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 w:rsidRPr="004E4D92">
              <w:rPr>
                <w:rFonts w:ascii="仿宋_GB2312" w:eastAsia="仿宋_GB2312" w:hint="eastAsia"/>
                <w:bCs/>
                <w:sz w:val="30"/>
                <w:szCs w:val="30"/>
              </w:rPr>
              <w:t>——中国华西BIM技术应用</w:t>
            </w:r>
            <w:r w:rsidR="00F64F95">
              <w:rPr>
                <w:rFonts w:ascii="仿宋_GB2312" w:eastAsia="仿宋_GB2312" w:hint="eastAsia"/>
                <w:bCs/>
                <w:sz w:val="30"/>
                <w:szCs w:val="30"/>
              </w:rPr>
              <w:t>及</w:t>
            </w:r>
            <w:r w:rsidR="00F64F95">
              <w:rPr>
                <w:rFonts w:ascii="仿宋_GB2312" w:eastAsia="仿宋_GB2312"/>
                <w:bCs/>
                <w:sz w:val="30"/>
                <w:szCs w:val="30"/>
              </w:rPr>
              <w:t>发展</w:t>
            </w:r>
          </w:p>
        </w:tc>
      </w:tr>
    </w:tbl>
    <w:p w:rsidR="00696C57" w:rsidRDefault="000A3A60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 w:rsidRPr="00A4561B">
        <w:rPr>
          <w:rFonts w:ascii="仿宋_GB2312" w:eastAsia="仿宋_GB2312" w:hAnsi="仿宋" w:hint="eastAsia"/>
          <w:sz w:val="32"/>
          <w:szCs w:val="32"/>
        </w:rPr>
        <w:br w:type="page"/>
      </w:r>
    </w:p>
    <w:p w:rsidR="00696C57" w:rsidRPr="00696C57" w:rsidRDefault="00696C57">
      <w:pPr>
        <w:widowControl/>
        <w:jc w:val="lef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主讲人</w:t>
      </w:r>
      <w:r w:rsidRPr="00696C57">
        <w:rPr>
          <w:rFonts w:ascii="仿宋_GB2312" w:eastAsia="仿宋_GB2312" w:hAnsi="仿宋"/>
          <w:b/>
          <w:sz w:val="32"/>
          <w:szCs w:val="32"/>
        </w:rPr>
        <w:t>简介：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6"/>
        <w:gridCol w:w="6231"/>
      </w:tblGrid>
      <w:tr w:rsidR="00696C57" w:rsidRPr="004E4D92" w:rsidTr="002B6FCD">
        <w:trPr>
          <w:trHeight w:val="2308"/>
        </w:trPr>
        <w:tc>
          <w:tcPr>
            <w:tcW w:w="2226" w:type="dxa"/>
          </w:tcPr>
          <w:p w:rsidR="00696C57" w:rsidRPr="004E4D92" w:rsidRDefault="008F3D7F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4E4D92">
              <w:rPr>
                <w:rFonts w:ascii="仿宋_GB2312" w:eastAsia="仿宋_GB2312" w:hAnsi="仿宋"/>
                <w:noProof/>
                <w:sz w:val="32"/>
                <w:szCs w:val="32"/>
              </w:rPr>
              <w:drawing>
                <wp:inline distT="0" distB="0" distL="0" distR="0">
                  <wp:extent cx="1114425" cy="1485900"/>
                  <wp:effectExtent l="0" t="0" r="0" b="0"/>
                  <wp:docPr id="2" name="图片 2" descr="D:\360data\重要数据\桌面\第三期\华西安装钟奕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360data\重要数据\桌面\第三期\华西安装钟奕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711" cy="148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:rsidR="00696C57" w:rsidRPr="004E4D92" w:rsidRDefault="00762935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4E4D92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  <w:r w:rsidR="00143622" w:rsidRPr="004E4D92">
              <w:rPr>
                <w:rFonts w:ascii="仿宋_GB2312" w:eastAsia="仿宋_GB2312" w:hAnsi="仿宋" w:hint="eastAsia"/>
                <w:sz w:val="32"/>
                <w:szCs w:val="32"/>
              </w:rPr>
              <w:t>：钟奕</w:t>
            </w:r>
          </w:p>
          <w:p w:rsidR="00696C57" w:rsidRPr="004E4D92" w:rsidRDefault="00762935" w:rsidP="00951F4E">
            <w:pPr>
              <w:widowControl/>
              <w:spacing w:afterLines="50" w:line="4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4E4D92">
              <w:rPr>
                <w:rFonts w:ascii="仿宋_GB2312" w:eastAsia="仿宋_GB2312" w:hAnsi="仿宋" w:hint="eastAsia"/>
                <w:sz w:val="32"/>
                <w:szCs w:val="32"/>
              </w:rPr>
              <w:t>简介</w:t>
            </w:r>
            <w:r w:rsidR="00143622" w:rsidRPr="004E4D92">
              <w:rPr>
                <w:rFonts w:ascii="仿宋_GB2312" w:eastAsia="仿宋_GB2312" w:hAnsi="仿宋" w:hint="eastAsia"/>
                <w:sz w:val="32"/>
                <w:szCs w:val="32"/>
              </w:rPr>
              <w:t>：中国华西企业股份有限公司安装工程公司BIM技术负责人、梦魔方广场项目技术总监。</w:t>
            </w:r>
          </w:p>
        </w:tc>
      </w:tr>
      <w:tr w:rsidR="00762935" w:rsidRPr="004E4D92" w:rsidTr="002B6FCD">
        <w:trPr>
          <w:trHeight w:val="2026"/>
        </w:trPr>
        <w:tc>
          <w:tcPr>
            <w:tcW w:w="2226" w:type="dxa"/>
          </w:tcPr>
          <w:p w:rsidR="008F3D7F" w:rsidRPr="004E4D92" w:rsidRDefault="008F3D7F" w:rsidP="00762935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4E4D92">
              <w:rPr>
                <w:rFonts w:ascii="仿宋_GB2312" w:eastAsia="仿宋_GB2312" w:hAnsi="仿宋"/>
                <w:noProof/>
                <w:sz w:val="32"/>
                <w:szCs w:val="32"/>
              </w:rPr>
              <w:drawing>
                <wp:inline distT="0" distB="0" distL="0" distR="0">
                  <wp:extent cx="1257300" cy="1524000"/>
                  <wp:effectExtent l="0" t="0" r="0" b="0"/>
                  <wp:docPr id="3" name="图片 3" descr="D:\360data\重要数据\桌面\第三期\尹丹工作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360data\重要数据\桌面\第三期\尹丹工作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602" cy="152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:rsidR="00762935" w:rsidRPr="004E4D92" w:rsidRDefault="00762935" w:rsidP="00762935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4E4D92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  <w:r w:rsidR="004E4D92">
              <w:rPr>
                <w:rFonts w:ascii="仿宋_GB2312" w:eastAsia="仿宋_GB2312" w:hAnsi="仿宋" w:hint="eastAsia"/>
                <w:sz w:val="32"/>
                <w:szCs w:val="32"/>
              </w:rPr>
              <w:t>：</w:t>
            </w:r>
            <w:r w:rsidR="00143622" w:rsidRPr="004E4D92">
              <w:rPr>
                <w:rFonts w:ascii="仿宋_GB2312" w:eastAsia="仿宋_GB2312" w:hAnsi="仿宋" w:hint="eastAsia"/>
                <w:sz w:val="32"/>
                <w:szCs w:val="32"/>
              </w:rPr>
              <w:t>尹丹</w:t>
            </w:r>
          </w:p>
          <w:p w:rsidR="00762935" w:rsidRPr="004E4D92" w:rsidRDefault="00762935" w:rsidP="004E4D92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4E4D92">
              <w:rPr>
                <w:rFonts w:ascii="仿宋_GB2312" w:eastAsia="仿宋_GB2312" w:hAnsi="仿宋" w:hint="eastAsia"/>
                <w:sz w:val="32"/>
                <w:szCs w:val="32"/>
              </w:rPr>
              <w:t>简介</w:t>
            </w:r>
            <w:r w:rsidR="00143622" w:rsidRPr="004E4D92">
              <w:rPr>
                <w:rFonts w:ascii="仿宋_GB2312" w:eastAsia="仿宋_GB2312" w:hAnsi="仿宋" w:hint="eastAsia"/>
                <w:sz w:val="32"/>
                <w:szCs w:val="32"/>
              </w:rPr>
              <w:t>：</w:t>
            </w:r>
            <w:r w:rsidR="00143622" w:rsidRPr="004E4D92">
              <w:rPr>
                <w:rFonts w:ascii="仿宋_GB2312" w:eastAsia="仿宋_GB2312" w:hAnsi="仿宋"/>
                <w:sz w:val="32"/>
                <w:szCs w:val="32"/>
              </w:rPr>
              <w:t>高级工程师、省安BIM中心高级主管、中国安装协会BIM技术人才库专家、四川省建设科技协会BIM分会副会长助理、四川省建筑信息化专委会主任助理</w:t>
            </w:r>
            <w:r w:rsidR="00143622" w:rsidRPr="004E4D92">
              <w:rPr>
                <w:rFonts w:ascii="仿宋_GB2312" w:eastAsia="仿宋_GB2312" w:hAnsi="仿宋" w:hint="eastAsia"/>
                <w:sz w:val="32"/>
                <w:szCs w:val="32"/>
              </w:rPr>
              <w:t>。</w:t>
            </w:r>
          </w:p>
        </w:tc>
      </w:tr>
      <w:tr w:rsidR="00762935" w:rsidRPr="004E4D92" w:rsidTr="002B6FCD">
        <w:trPr>
          <w:trHeight w:val="2393"/>
        </w:trPr>
        <w:tc>
          <w:tcPr>
            <w:tcW w:w="2226" w:type="dxa"/>
          </w:tcPr>
          <w:p w:rsidR="00762935" w:rsidRPr="004E4D92" w:rsidRDefault="008F3D7F" w:rsidP="00762935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4E4D92">
              <w:rPr>
                <w:rFonts w:ascii="仿宋_GB2312" w:eastAsia="仿宋_GB2312" w:hAnsi="仿宋"/>
                <w:noProof/>
                <w:sz w:val="32"/>
                <w:szCs w:val="32"/>
              </w:rPr>
              <w:drawing>
                <wp:inline distT="0" distB="0" distL="0" distR="0">
                  <wp:extent cx="1266825" cy="1685667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86" cy="16900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:rsidR="00762935" w:rsidRPr="004E4D92" w:rsidRDefault="00762935" w:rsidP="00762935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4E4D92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  <w:r w:rsidR="004E4D92">
              <w:rPr>
                <w:rFonts w:ascii="仿宋_GB2312" w:eastAsia="仿宋_GB2312" w:hAnsi="仿宋" w:hint="eastAsia"/>
                <w:sz w:val="32"/>
                <w:szCs w:val="32"/>
              </w:rPr>
              <w:t>：</w:t>
            </w:r>
            <w:r w:rsidR="00143622" w:rsidRPr="004E4D92">
              <w:rPr>
                <w:rFonts w:ascii="仿宋_GB2312" w:eastAsia="仿宋_GB2312" w:hAnsi="仿宋" w:hint="eastAsia"/>
                <w:sz w:val="32"/>
                <w:szCs w:val="32"/>
              </w:rPr>
              <w:t>王振冰</w:t>
            </w:r>
          </w:p>
          <w:p w:rsidR="00762935" w:rsidRPr="004E4D92" w:rsidRDefault="004E4D92" w:rsidP="004E4D92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简介</w:t>
            </w:r>
            <w:r>
              <w:rPr>
                <w:rFonts w:ascii="仿宋_GB2312" w:eastAsia="仿宋_GB2312" w:hAnsi="仿宋"/>
                <w:sz w:val="32"/>
                <w:szCs w:val="32"/>
              </w:rPr>
              <w:t>：</w:t>
            </w:r>
            <w:r w:rsidR="00143622" w:rsidRPr="004E4D92">
              <w:rPr>
                <w:rFonts w:ascii="仿宋_GB2312" w:eastAsia="仿宋_GB2312" w:hAnsi="仿宋" w:hint="eastAsia"/>
                <w:sz w:val="32"/>
                <w:szCs w:val="32"/>
              </w:rPr>
              <w:t>四川省建筑科学研究院有限公司设计所BIM负责人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,7年</w:t>
            </w:r>
            <w:r>
              <w:rPr>
                <w:rFonts w:ascii="仿宋_GB2312" w:eastAsia="仿宋_GB2312" w:hAnsi="仿宋"/>
                <w:sz w:val="32"/>
                <w:szCs w:val="32"/>
              </w:rPr>
              <w:t>BIM一线工作经验。</w:t>
            </w:r>
          </w:p>
        </w:tc>
      </w:tr>
      <w:tr w:rsidR="00762935" w:rsidRPr="004E4D92" w:rsidTr="002B6FCD">
        <w:trPr>
          <w:trHeight w:val="2132"/>
        </w:trPr>
        <w:tc>
          <w:tcPr>
            <w:tcW w:w="2226" w:type="dxa"/>
          </w:tcPr>
          <w:p w:rsidR="00762935" w:rsidRPr="004E4D92" w:rsidRDefault="008F3D7F" w:rsidP="00762935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4E4D92">
              <w:rPr>
                <w:rFonts w:ascii="仿宋_GB2312" w:eastAsia="仿宋_GB2312" w:hAnsi="仿宋"/>
                <w:noProof/>
                <w:sz w:val="32"/>
                <w:szCs w:val="32"/>
              </w:rPr>
              <w:drawing>
                <wp:inline distT="0" distB="0" distL="0" distR="0">
                  <wp:extent cx="1276350" cy="1581150"/>
                  <wp:effectExtent l="0" t="0" r="0" b="0"/>
                  <wp:docPr id="4" name="图片 4" descr="D:\360data\重要数据\桌面\第三期\卢智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360data\重要数据\桌面\第三期\卢智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:rsidR="00762935" w:rsidRPr="004E4D92" w:rsidRDefault="00762935" w:rsidP="00762935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4E4D92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  <w:r w:rsidR="004E4D92">
              <w:rPr>
                <w:rFonts w:ascii="仿宋_GB2312" w:eastAsia="仿宋_GB2312" w:hAnsi="仿宋" w:hint="eastAsia"/>
                <w:sz w:val="32"/>
                <w:szCs w:val="32"/>
              </w:rPr>
              <w:t>：</w:t>
            </w:r>
            <w:r w:rsidR="006C0150" w:rsidRPr="004E4D92">
              <w:rPr>
                <w:rFonts w:ascii="仿宋_GB2312" w:eastAsia="仿宋_GB2312" w:hAnsi="仿宋" w:hint="eastAsia"/>
                <w:sz w:val="32"/>
                <w:szCs w:val="32"/>
              </w:rPr>
              <w:t>卢智宇</w:t>
            </w:r>
          </w:p>
          <w:p w:rsidR="00762935" w:rsidRPr="004E4D92" w:rsidRDefault="00762935" w:rsidP="004E4D92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4E4D92">
              <w:rPr>
                <w:rFonts w:ascii="仿宋_GB2312" w:eastAsia="仿宋_GB2312" w:hAnsi="仿宋" w:hint="eastAsia"/>
                <w:sz w:val="32"/>
                <w:szCs w:val="32"/>
              </w:rPr>
              <w:t>简介</w:t>
            </w:r>
            <w:r w:rsidR="004E4D92">
              <w:rPr>
                <w:rFonts w:ascii="仿宋_GB2312" w:eastAsia="仿宋_GB2312" w:hAnsi="仿宋" w:hint="eastAsia"/>
                <w:sz w:val="32"/>
                <w:szCs w:val="32"/>
              </w:rPr>
              <w:t>：</w:t>
            </w:r>
            <w:r w:rsidR="002B6FCD">
              <w:rPr>
                <w:rFonts w:ascii="仿宋_GB2312" w:eastAsia="仿宋_GB2312" w:hAnsi="仿宋" w:hint="eastAsia"/>
                <w:sz w:val="32"/>
                <w:szCs w:val="32"/>
              </w:rPr>
              <w:t>中国</w:t>
            </w:r>
            <w:r w:rsidR="002B6FCD">
              <w:rPr>
                <w:rFonts w:ascii="仿宋_GB2312" w:eastAsia="仿宋_GB2312" w:hAnsi="仿宋"/>
                <w:sz w:val="32"/>
                <w:szCs w:val="32"/>
              </w:rPr>
              <w:t>华西</w:t>
            </w:r>
            <w:r w:rsidR="006C0150" w:rsidRPr="004E4D92">
              <w:rPr>
                <w:rFonts w:ascii="仿宋_GB2312" w:eastAsia="仿宋_GB2312" w:hAnsi="仿宋" w:hint="eastAsia"/>
                <w:sz w:val="32"/>
                <w:szCs w:val="32"/>
              </w:rPr>
              <w:t>十二公司三分公司BIM技术主管、工程师、一级建造师</w:t>
            </w:r>
            <w:r w:rsidR="004E4D92">
              <w:rPr>
                <w:rFonts w:ascii="仿宋_GB2312" w:eastAsia="仿宋_GB2312" w:hAnsi="仿宋" w:hint="eastAsia"/>
                <w:sz w:val="32"/>
                <w:szCs w:val="32"/>
              </w:rPr>
              <w:t>。</w:t>
            </w:r>
          </w:p>
        </w:tc>
      </w:tr>
      <w:tr w:rsidR="00762935" w:rsidRPr="004E4D92" w:rsidTr="002B6FCD">
        <w:trPr>
          <w:trHeight w:val="2132"/>
        </w:trPr>
        <w:tc>
          <w:tcPr>
            <w:tcW w:w="2226" w:type="dxa"/>
          </w:tcPr>
          <w:p w:rsidR="00762935" w:rsidRPr="004E4D92" w:rsidRDefault="00AD4AA3" w:rsidP="0081495E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4E4D92">
              <w:rPr>
                <w:rFonts w:ascii="仿宋_GB2312" w:eastAsia="仿宋_GB2312" w:hAnsi="仿宋"/>
                <w:noProof/>
                <w:sz w:val="32"/>
                <w:szCs w:val="32"/>
              </w:rPr>
              <w:drawing>
                <wp:inline distT="0" distB="0" distL="0" distR="0">
                  <wp:extent cx="1266825" cy="173164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731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:rsidR="00AD4AA3" w:rsidRPr="004E4D92" w:rsidRDefault="00762935" w:rsidP="00AD4AA3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4E4D92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  <w:r w:rsidR="00AD4AA3" w:rsidRPr="004E4D92">
              <w:rPr>
                <w:rFonts w:ascii="仿宋_GB2312" w:eastAsia="仿宋_GB2312" w:hAnsi="仿宋" w:hint="eastAsia"/>
                <w:sz w:val="32"/>
                <w:szCs w:val="32"/>
              </w:rPr>
              <w:t>：龙绍章</w:t>
            </w:r>
          </w:p>
          <w:p w:rsidR="00762935" w:rsidRPr="004E4D92" w:rsidRDefault="00AD4AA3" w:rsidP="004E4D92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4E4D92">
              <w:rPr>
                <w:rFonts w:ascii="仿宋_GB2312" w:eastAsia="仿宋_GB2312" w:hAnsi="仿宋" w:hint="eastAsia"/>
                <w:sz w:val="32"/>
                <w:szCs w:val="32"/>
              </w:rPr>
              <w:t>简介：中</w:t>
            </w:r>
            <w:r w:rsidR="008F3D7F" w:rsidRPr="004E4D92">
              <w:rPr>
                <w:rFonts w:ascii="仿宋_GB2312" w:eastAsia="仿宋_GB2312" w:hAnsi="仿宋" w:hint="eastAsia"/>
                <w:sz w:val="32"/>
                <w:szCs w:val="32"/>
              </w:rPr>
              <w:t>国华西企业有限公司技术中心主任</w:t>
            </w:r>
            <w:r w:rsidR="004E4D92">
              <w:rPr>
                <w:rFonts w:ascii="仿宋_GB2312" w:eastAsia="仿宋_GB2312" w:hAnsi="仿宋" w:hint="eastAsia"/>
                <w:sz w:val="32"/>
                <w:szCs w:val="32"/>
              </w:rPr>
              <w:t>、</w:t>
            </w:r>
            <w:r w:rsidR="008F3D7F" w:rsidRPr="004E4D92">
              <w:rPr>
                <w:rFonts w:ascii="仿宋_GB2312" w:eastAsia="仿宋_GB2312" w:hAnsi="仿宋" w:hint="eastAsia"/>
                <w:sz w:val="32"/>
                <w:szCs w:val="32"/>
              </w:rPr>
              <w:t>一级建造师</w:t>
            </w:r>
            <w:r w:rsidR="004E4D92">
              <w:rPr>
                <w:rFonts w:ascii="仿宋_GB2312" w:eastAsia="仿宋_GB2312" w:hAnsi="仿宋" w:hint="eastAsia"/>
                <w:sz w:val="32"/>
                <w:szCs w:val="32"/>
              </w:rPr>
              <w:t>、</w:t>
            </w:r>
            <w:r w:rsidR="008F3D7F" w:rsidRPr="004E4D92">
              <w:rPr>
                <w:rFonts w:ascii="仿宋_GB2312" w:eastAsia="仿宋_GB2312" w:hAnsi="仿宋" w:hint="eastAsia"/>
                <w:sz w:val="32"/>
                <w:szCs w:val="32"/>
              </w:rPr>
              <w:t>高级工程师</w:t>
            </w:r>
            <w:r w:rsidRPr="004E4D92">
              <w:rPr>
                <w:rFonts w:ascii="仿宋_GB2312" w:eastAsia="仿宋_GB2312" w:hAnsi="仿宋" w:hint="eastAsia"/>
                <w:sz w:val="32"/>
                <w:szCs w:val="32"/>
              </w:rPr>
              <w:t>。</w:t>
            </w:r>
          </w:p>
        </w:tc>
      </w:tr>
    </w:tbl>
    <w:p w:rsidR="000A3A60" w:rsidRPr="00A4561B" w:rsidRDefault="000A3A60" w:rsidP="000A3A60">
      <w:pPr>
        <w:rPr>
          <w:rFonts w:ascii="仿宋_GB2312" w:eastAsia="仿宋_GB2312" w:hAnsi="仿宋"/>
          <w:sz w:val="32"/>
          <w:szCs w:val="32"/>
        </w:rPr>
      </w:pPr>
      <w:r w:rsidRPr="00A4561B">
        <w:rPr>
          <w:rFonts w:ascii="仿宋_GB2312" w:eastAsia="仿宋_GB2312" w:hAnsi="仿宋" w:hint="eastAsia"/>
          <w:sz w:val="32"/>
          <w:szCs w:val="32"/>
        </w:rPr>
        <w:lastRenderedPageBreak/>
        <w:t>附件2：</w:t>
      </w:r>
    </w:p>
    <w:p w:rsidR="000A3A60" w:rsidRPr="00A4561B" w:rsidRDefault="000A3A60" w:rsidP="000A3A60">
      <w:pPr>
        <w:pStyle w:val="a3"/>
        <w:rPr>
          <w:rFonts w:ascii="仿宋_GB2312" w:eastAsia="仿宋_GB2312"/>
        </w:rPr>
      </w:pPr>
      <w:r w:rsidRPr="00A4561B">
        <w:rPr>
          <w:rFonts w:ascii="仿宋_GB2312" w:eastAsia="仿宋_GB2312" w:hint="eastAsia"/>
        </w:rPr>
        <w:t>参会回执表</w:t>
      </w:r>
    </w:p>
    <w:p w:rsidR="000A3A60" w:rsidRDefault="000A3A60" w:rsidP="000A3A60">
      <w:pPr>
        <w:rPr>
          <w:rFonts w:ascii="仿宋_GB2312" w:eastAsia="仿宋_GB2312" w:hAnsi="仿宋"/>
          <w:sz w:val="32"/>
          <w:szCs w:val="32"/>
        </w:rPr>
      </w:pPr>
      <w:r w:rsidRPr="00A4561B">
        <w:rPr>
          <w:rFonts w:ascii="仿宋_GB2312" w:eastAsia="仿宋_GB2312" w:hAnsi="仿宋" w:hint="eastAsia"/>
          <w:sz w:val="32"/>
          <w:szCs w:val="32"/>
        </w:rPr>
        <w:t>单位名称：</w:t>
      </w:r>
    </w:p>
    <w:p w:rsidR="00696C57" w:rsidRPr="00A4561B" w:rsidRDefault="00696C57" w:rsidP="000A3A60">
      <w:pPr>
        <w:rPr>
          <w:rFonts w:ascii="仿宋_GB2312" w:eastAsia="仿宋_GB2312" w:hAnsi="仿宋"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0A3A60" w:rsidRPr="00A4561B" w:rsidTr="00B41A2D">
        <w:tc>
          <w:tcPr>
            <w:tcW w:w="2074" w:type="dxa"/>
          </w:tcPr>
          <w:p w:rsidR="000A3A60" w:rsidRPr="00A4561B" w:rsidRDefault="000A3A60" w:rsidP="00B41A2D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A4561B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2074" w:type="dxa"/>
          </w:tcPr>
          <w:p w:rsidR="000A3A60" w:rsidRPr="00A4561B" w:rsidRDefault="000A3A60" w:rsidP="00B41A2D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A4561B">
              <w:rPr>
                <w:rFonts w:ascii="仿宋_GB2312" w:eastAsia="仿宋_GB2312" w:hAnsi="仿宋" w:hint="eastAsia"/>
                <w:sz w:val="32"/>
                <w:szCs w:val="32"/>
              </w:rPr>
              <w:t>部门</w:t>
            </w:r>
          </w:p>
        </w:tc>
        <w:tc>
          <w:tcPr>
            <w:tcW w:w="2074" w:type="dxa"/>
          </w:tcPr>
          <w:p w:rsidR="000A3A60" w:rsidRPr="00A4561B" w:rsidRDefault="000A3A60" w:rsidP="00B41A2D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A4561B">
              <w:rPr>
                <w:rFonts w:ascii="仿宋_GB2312" w:eastAsia="仿宋_GB2312" w:hAnsi="仿宋" w:hint="eastAsia"/>
                <w:sz w:val="32"/>
                <w:szCs w:val="32"/>
              </w:rPr>
              <w:t>职位</w:t>
            </w:r>
          </w:p>
        </w:tc>
        <w:tc>
          <w:tcPr>
            <w:tcW w:w="2074" w:type="dxa"/>
          </w:tcPr>
          <w:p w:rsidR="000A3A60" w:rsidRPr="00A4561B" w:rsidRDefault="000A3A60" w:rsidP="00B41A2D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A4561B">
              <w:rPr>
                <w:rFonts w:ascii="仿宋_GB2312" w:eastAsia="仿宋_GB2312" w:hAnsi="仿宋" w:hint="eastAsia"/>
                <w:sz w:val="32"/>
                <w:szCs w:val="32"/>
              </w:rPr>
              <w:t>联系电话</w:t>
            </w:r>
          </w:p>
        </w:tc>
      </w:tr>
      <w:tr w:rsidR="000A3A60" w:rsidRPr="00A4561B" w:rsidTr="00B41A2D">
        <w:tc>
          <w:tcPr>
            <w:tcW w:w="2074" w:type="dxa"/>
          </w:tcPr>
          <w:p w:rsidR="000A3A60" w:rsidRPr="00A4561B" w:rsidRDefault="000A3A60" w:rsidP="00B41A2D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074" w:type="dxa"/>
          </w:tcPr>
          <w:p w:rsidR="000A3A60" w:rsidRPr="00A4561B" w:rsidRDefault="000A3A60" w:rsidP="00B41A2D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074" w:type="dxa"/>
          </w:tcPr>
          <w:p w:rsidR="000A3A60" w:rsidRPr="00A4561B" w:rsidRDefault="000A3A60" w:rsidP="00B41A2D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074" w:type="dxa"/>
          </w:tcPr>
          <w:p w:rsidR="000A3A60" w:rsidRPr="00A4561B" w:rsidRDefault="000A3A60" w:rsidP="00B41A2D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A3A60" w:rsidRPr="00A4561B" w:rsidTr="00B41A2D">
        <w:tc>
          <w:tcPr>
            <w:tcW w:w="2074" w:type="dxa"/>
          </w:tcPr>
          <w:p w:rsidR="000A3A60" w:rsidRPr="00A4561B" w:rsidRDefault="000A3A60" w:rsidP="00B41A2D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074" w:type="dxa"/>
          </w:tcPr>
          <w:p w:rsidR="000A3A60" w:rsidRPr="00A4561B" w:rsidRDefault="000A3A60" w:rsidP="00B41A2D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074" w:type="dxa"/>
          </w:tcPr>
          <w:p w:rsidR="000A3A60" w:rsidRPr="00A4561B" w:rsidRDefault="000A3A60" w:rsidP="00B41A2D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074" w:type="dxa"/>
          </w:tcPr>
          <w:p w:rsidR="000A3A60" w:rsidRPr="00A4561B" w:rsidRDefault="000A3A60" w:rsidP="00B41A2D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A3A60" w:rsidRPr="00A4561B" w:rsidTr="00B41A2D">
        <w:tc>
          <w:tcPr>
            <w:tcW w:w="2074" w:type="dxa"/>
          </w:tcPr>
          <w:p w:rsidR="000A3A60" w:rsidRPr="00A4561B" w:rsidRDefault="000A3A60" w:rsidP="00B41A2D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074" w:type="dxa"/>
          </w:tcPr>
          <w:p w:rsidR="000A3A60" w:rsidRPr="00A4561B" w:rsidRDefault="000A3A60" w:rsidP="00B41A2D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074" w:type="dxa"/>
          </w:tcPr>
          <w:p w:rsidR="000A3A60" w:rsidRPr="00A4561B" w:rsidRDefault="000A3A60" w:rsidP="00B41A2D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074" w:type="dxa"/>
          </w:tcPr>
          <w:p w:rsidR="000A3A60" w:rsidRPr="00A4561B" w:rsidRDefault="000A3A60" w:rsidP="00B41A2D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96C57" w:rsidRPr="00A4561B" w:rsidTr="00B41A2D">
        <w:tc>
          <w:tcPr>
            <w:tcW w:w="2074" w:type="dxa"/>
          </w:tcPr>
          <w:p w:rsidR="00696C57" w:rsidRPr="00A4561B" w:rsidRDefault="00696C57" w:rsidP="00B41A2D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074" w:type="dxa"/>
          </w:tcPr>
          <w:p w:rsidR="00696C57" w:rsidRPr="00A4561B" w:rsidRDefault="00696C57" w:rsidP="00B41A2D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074" w:type="dxa"/>
          </w:tcPr>
          <w:p w:rsidR="00696C57" w:rsidRPr="00A4561B" w:rsidRDefault="00696C57" w:rsidP="00B41A2D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074" w:type="dxa"/>
          </w:tcPr>
          <w:p w:rsidR="00696C57" w:rsidRPr="00A4561B" w:rsidRDefault="00696C57" w:rsidP="00B41A2D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96C57" w:rsidRPr="00A4561B" w:rsidTr="00B41A2D">
        <w:tc>
          <w:tcPr>
            <w:tcW w:w="2074" w:type="dxa"/>
          </w:tcPr>
          <w:p w:rsidR="00696C57" w:rsidRPr="00A4561B" w:rsidRDefault="00696C57" w:rsidP="00B41A2D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074" w:type="dxa"/>
          </w:tcPr>
          <w:p w:rsidR="00696C57" w:rsidRPr="00A4561B" w:rsidRDefault="00696C57" w:rsidP="00B41A2D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074" w:type="dxa"/>
          </w:tcPr>
          <w:p w:rsidR="00696C57" w:rsidRPr="00A4561B" w:rsidRDefault="00696C57" w:rsidP="00B41A2D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074" w:type="dxa"/>
          </w:tcPr>
          <w:p w:rsidR="00696C57" w:rsidRPr="00A4561B" w:rsidRDefault="00696C57" w:rsidP="00B41A2D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0A3A60" w:rsidRPr="00A4561B" w:rsidRDefault="000A3A60" w:rsidP="000A3A60">
      <w:pPr>
        <w:rPr>
          <w:rFonts w:ascii="仿宋_GB2312" w:eastAsia="仿宋_GB2312"/>
          <w:sz w:val="32"/>
          <w:szCs w:val="32"/>
        </w:rPr>
      </w:pPr>
    </w:p>
    <w:p w:rsidR="000A3A60" w:rsidRDefault="000A3A60" w:rsidP="000A3A60">
      <w:pPr>
        <w:rPr>
          <w:rFonts w:ascii="仿宋_GB2312" w:eastAsia="仿宋_GB2312" w:hAnsi="仿宋"/>
          <w:sz w:val="32"/>
          <w:szCs w:val="32"/>
        </w:rPr>
      </w:pPr>
      <w:r w:rsidRPr="00A4561B">
        <w:rPr>
          <w:rFonts w:ascii="仿宋_GB2312" w:eastAsia="仿宋_GB2312" w:hAnsi="仿宋" w:hint="eastAsia"/>
          <w:sz w:val="32"/>
          <w:szCs w:val="32"/>
        </w:rPr>
        <w:t>注：回执电子邮箱：</w:t>
      </w:r>
      <w:r w:rsidR="003C190E" w:rsidRPr="00D87C28">
        <w:rPr>
          <w:rFonts w:ascii="仿宋_GB2312" w:eastAsia="仿宋_GB2312" w:hAnsi="仿宋"/>
          <w:sz w:val="32"/>
          <w:szCs w:val="32"/>
        </w:rPr>
        <w:t>hul@rcdtech</w:t>
      </w:r>
      <w:r w:rsidR="003C190E" w:rsidRPr="00D87C28">
        <w:rPr>
          <w:rFonts w:ascii="仿宋_GB2312" w:eastAsia="仿宋_GB2312" w:hAnsi="仿宋" w:hint="eastAsia"/>
          <w:sz w:val="32"/>
          <w:szCs w:val="32"/>
        </w:rPr>
        <w:t>.</w:t>
      </w:r>
      <w:r w:rsidR="003C190E" w:rsidRPr="00D87C28">
        <w:rPr>
          <w:rFonts w:ascii="仿宋_GB2312" w:eastAsia="仿宋_GB2312" w:hAnsi="仿宋"/>
          <w:sz w:val="32"/>
          <w:szCs w:val="32"/>
        </w:rPr>
        <w:t>cn</w:t>
      </w:r>
      <w:r w:rsidR="008F3D7F" w:rsidRPr="003C190E">
        <w:rPr>
          <w:rFonts w:ascii="仿宋_GB2312" w:eastAsia="仿宋_GB2312" w:hAnsi="仿宋" w:hint="eastAsia"/>
          <w:sz w:val="32"/>
          <w:szCs w:val="32"/>
        </w:rPr>
        <w:t xml:space="preserve">，联系人：胡琳 </w:t>
      </w:r>
      <w:r w:rsidR="003C190E" w:rsidRPr="005A29A4">
        <w:rPr>
          <w:rFonts w:ascii="仿宋_GB2312" w:eastAsia="仿宋_GB2312" w:hAnsi="仿宋"/>
          <w:sz w:val="32"/>
          <w:szCs w:val="32"/>
        </w:rPr>
        <w:t>17313115300</w:t>
      </w:r>
      <w:r w:rsidR="00F64F95">
        <w:rPr>
          <w:rFonts w:ascii="仿宋_GB2312" w:eastAsia="仿宋_GB2312" w:hAnsi="仿宋" w:hint="eastAsia"/>
          <w:sz w:val="32"/>
          <w:szCs w:val="32"/>
        </w:rPr>
        <w:t>。</w:t>
      </w:r>
      <w:bookmarkStart w:id="0" w:name="_GoBack"/>
      <w:bookmarkEnd w:id="0"/>
    </w:p>
    <w:p w:rsidR="008F3D7F" w:rsidRPr="003C190E" w:rsidRDefault="008F3D7F" w:rsidP="000A3A60">
      <w:pPr>
        <w:rPr>
          <w:rFonts w:ascii="仿宋_GB2312" w:eastAsia="仿宋_GB2312" w:hAnsi="仿宋"/>
          <w:sz w:val="32"/>
          <w:szCs w:val="32"/>
        </w:rPr>
      </w:pPr>
    </w:p>
    <w:p w:rsidR="008F3D7F" w:rsidRDefault="008F3D7F" w:rsidP="000A3A60">
      <w:pPr>
        <w:rPr>
          <w:rFonts w:ascii="仿宋_GB2312" w:eastAsia="仿宋_GB2312" w:hAnsi="仿宋"/>
          <w:sz w:val="32"/>
          <w:szCs w:val="32"/>
        </w:rPr>
      </w:pPr>
    </w:p>
    <w:p w:rsidR="008F3D7F" w:rsidRDefault="008F3D7F" w:rsidP="000A3A60">
      <w:pPr>
        <w:rPr>
          <w:rFonts w:ascii="仿宋_GB2312" w:eastAsia="仿宋_GB2312" w:hAnsi="仿宋"/>
          <w:sz w:val="32"/>
          <w:szCs w:val="32"/>
        </w:rPr>
      </w:pPr>
    </w:p>
    <w:p w:rsidR="008F3D7F" w:rsidRDefault="008F3D7F" w:rsidP="000A3A60">
      <w:pPr>
        <w:rPr>
          <w:rFonts w:ascii="仿宋_GB2312" w:eastAsia="仿宋_GB2312" w:hAnsi="仿宋"/>
          <w:sz w:val="32"/>
          <w:szCs w:val="32"/>
        </w:rPr>
      </w:pPr>
    </w:p>
    <w:p w:rsidR="008F3D7F" w:rsidRDefault="008F3D7F" w:rsidP="000A3A60">
      <w:pPr>
        <w:rPr>
          <w:rFonts w:ascii="仿宋_GB2312" w:eastAsia="仿宋_GB2312" w:hAnsi="仿宋"/>
          <w:sz w:val="32"/>
          <w:szCs w:val="32"/>
        </w:rPr>
      </w:pPr>
    </w:p>
    <w:p w:rsidR="008F3D7F" w:rsidRPr="008F3D7F" w:rsidRDefault="008F3D7F" w:rsidP="000A3A60">
      <w:pPr>
        <w:rPr>
          <w:rFonts w:ascii="仿宋_GB2312" w:eastAsia="仿宋_GB2312" w:hAnsi="仿宋"/>
          <w:sz w:val="32"/>
          <w:szCs w:val="32"/>
        </w:rPr>
      </w:pPr>
    </w:p>
    <w:sectPr w:rsidR="008F3D7F" w:rsidRPr="008F3D7F" w:rsidSect="00C8319A">
      <w:footerReference w:type="default" r:id="rId13"/>
      <w:type w:val="continuous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B34" w:rsidRDefault="000D4B34" w:rsidP="008822D1">
      <w:r>
        <w:separator/>
      </w:r>
    </w:p>
  </w:endnote>
  <w:endnote w:type="continuationSeparator" w:id="1">
    <w:p w:rsidR="000D4B34" w:rsidRDefault="000D4B34" w:rsidP="00882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086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8319A" w:rsidRPr="00C8319A" w:rsidRDefault="0036139E">
        <w:pPr>
          <w:pStyle w:val="a7"/>
          <w:jc w:val="center"/>
          <w:rPr>
            <w:sz w:val="24"/>
            <w:szCs w:val="24"/>
          </w:rPr>
        </w:pPr>
        <w:r w:rsidRPr="00C8319A">
          <w:rPr>
            <w:sz w:val="24"/>
            <w:szCs w:val="24"/>
          </w:rPr>
          <w:fldChar w:fldCharType="begin"/>
        </w:r>
        <w:r w:rsidR="00C8319A" w:rsidRPr="00C8319A">
          <w:rPr>
            <w:sz w:val="24"/>
            <w:szCs w:val="24"/>
          </w:rPr>
          <w:instrText xml:space="preserve"> PAGE   \* MERGEFORMAT </w:instrText>
        </w:r>
        <w:r w:rsidRPr="00C8319A">
          <w:rPr>
            <w:sz w:val="24"/>
            <w:szCs w:val="24"/>
          </w:rPr>
          <w:fldChar w:fldCharType="separate"/>
        </w:r>
        <w:r w:rsidR="00951F4E" w:rsidRPr="00951F4E">
          <w:rPr>
            <w:noProof/>
            <w:sz w:val="24"/>
            <w:szCs w:val="24"/>
            <w:lang w:val="zh-CN"/>
          </w:rPr>
          <w:t>-</w:t>
        </w:r>
        <w:r w:rsidR="00951F4E">
          <w:rPr>
            <w:noProof/>
            <w:sz w:val="24"/>
            <w:szCs w:val="24"/>
          </w:rPr>
          <w:t xml:space="preserve"> 2 -</w:t>
        </w:r>
        <w:r w:rsidRPr="00C8319A">
          <w:rPr>
            <w:sz w:val="24"/>
            <w:szCs w:val="24"/>
          </w:rPr>
          <w:fldChar w:fldCharType="end"/>
        </w:r>
      </w:p>
    </w:sdtContent>
  </w:sdt>
  <w:p w:rsidR="00C8319A" w:rsidRDefault="00C831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B34" w:rsidRDefault="000D4B34" w:rsidP="008822D1">
      <w:r>
        <w:separator/>
      </w:r>
    </w:p>
  </w:footnote>
  <w:footnote w:type="continuationSeparator" w:id="1">
    <w:p w:rsidR="000D4B34" w:rsidRDefault="000D4B34" w:rsidP="00882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730"/>
    <w:multiLevelType w:val="hybridMultilevel"/>
    <w:tmpl w:val="4C968E74"/>
    <w:lvl w:ilvl="0" w:tplc="74986F1E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190222"/>
    <w:multiLevelType w:val="hybridMultilevel"/>
    <w:tmpl w:val="10A84C24"/>
    <w:lvl w:ilvl="0" w:tplc="2B84D41E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215E564B"/>
    <w:multiLevelType w:val="hybridMultilevel"/>
    <w:tmpl w:val="447E0328"/>
    <w:lvl w:ilvl="0" w:tplc="4EACB696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BD667D"/>
    <w:multiLevelType w:val="hybridMultilevel"/>
    <w:tmpl w:val="87BA81C8"/>
    <w:lvl w:ilvl="0" w:tplc="E2184500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2B035A5A"/>
    <w:multiLevelType w:val="hybridMultilevel"/>
    <w:tmpl w:val="475CE84E"/>
    <w:lvl w:ilvl="0" w:tplc="FE2A3234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39676C8D"/>
    <w:multiLevelType w:val="hybridMultilevel"/>
    <w:tmpl w:val="237E15D0"/>
    <w:lvl w:ilvl="0" w:tplc="E744CEC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39CC74D0"/>
    <w:multiLevelType w:val="hybridMultilevel"/>
    <w:tmpl w:val="7D56F480"/>
    <w:lvl w:ilvl="0" w:tplc="7C5C69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655D31"/>
    <w:multiLevelType w:val="hybridMultilevel"/>
    <w:tmpl w:val="1130C866"/>
    <w:lvl w:ilvl="0" w:tplc="5806489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8">
    <w:nsid w:val="540D3C2F"/>
    <w:multiLevelType w:val="hybridMultilevel"/>
    <w:tmpl w:val="6532C690"/>
    <w:lvl w:ilvl="0" w:tplc="BD68F5FC">
      <w:start w:val="1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9">
    <w:nsid w:val="59B9E9CB"/>
    <w:multiLevelType w:val="singleLevel"/>
    <w:tmpl w:val="59B9E9CB"/>
    <w:lvl w:ilvl="0">
      <w:start w:val="2"/>
      <w:numFmt w:val="chineseCounting"/>
      <w:suff w:val="nothing"/>
      <w:lvlText w:val="%1、"/>
      <w:lvlJc w:val="left"/>
    </w:lvl>
  </w:abstractNum>
  <w:abstractNum w:abstractNumId="10">
    <w:nsid w:val="5B1E5101"/>
    <w:multiLevelType w:val="hybridMultilevel"/>
    <w:tmpl w:val="D50CD7EA"/>
    <w:lvl w:ilvl="0" w:tplc="8146DE7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1">
    <w:nsid w:val="5EA6447B"/>
    <w:multiLevelType w:val="hybridMultilevel"/>
    <w:tmpl w:val="469C4E5E"/>
    <w:lvl w:ilvl="0" w:tplc="8916A78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D745763"/>
    <w:multiLevelType w:val="hybridMultilevel"/>
    <w:tmpl w:val="5A1C497C"/>
    <w:lvl w:ilvl="0" w:tplc="0A5A704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3">
    <w:nsid w:val="6D925777"/>
    <w:multiLevelType w:val="hybridMultilevel"/>
    <w:tmpl w:val="347AB73E"/>
    <w:lvl w:ilvl="0" w:tplc="7EAADFDA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71F24E3"/>
    <w:multiLevelType w:val="hybridMultilevel"/>
    <w:tmpl w:val="46AA5680"/>
    <w:lvl w:ilvl="0" w:tplc="379251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8386016"/>
    <w:multiLevelType w:val="hybridMultilevel"/>
    <w:tmpl w:val="DA9636B8"/>
    <w:lvl w:ilvl="0" w:tplc="2CBED45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2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14"/>
  </w:num>
  <w:num w:numId="10">
    <w:abstractNumId w:val="6"/>
  </w:num>
  <w:num w:numId="11">
    <w:abstractNumId w:val="2"/>
  </w:num>
  <w:num w:numId="12">
    <w:abstractNumId w:val="15"/>
  </w:num>
  <w:num w:numId="13">
    <w:abstractNumId w:val="0"/>
  </w:num>
  <w:num w:numId="14">
    <w:abstractNumId w:val="11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7BC"/>
    <w:rsid w:val="00007838"/>
    <w:rsid w:val="00014B8B"/>
    <w:rsid w:val="0005422F"/>
    <w:rsid w:val="000800AD"/>
    <w:rsid w:val="000A3A60"/>
    <w:rsid w:val="000D4B34"/>
    <w:rsid w:val="000D4EF5"/>
    <w:rsid w:val="000F329D"/>
    <w:rsid w:val="000F64EF"/>
    <w:rsid w:val="00116342"/>
    <w:rsid w:val="001429B7"/>
    <w:rsid w:val="00143622"/>
    <w:rsid w:val="00144184"/>
    <w:rsid w:val="0019202D"/>
    <w:rsid w:val="001A1CBA"/>
    <w:rsid w:val="00214B99"/>
    <w:rsid w:val="00230CA7"/>
    <w:rsid w:val="0025390B"/>
    <w:rsid w:val="00277693"/>
    <w:rsid w:val="00281FCC"/>
    <w:rsid w:val="002A6D51"/>
    <w:rsid w:val="002B6FCD"/>
    <w:rsid w:val="002E0CF0"/>
    <w:rsid w:val="002F26CB"/>
    <w:rsid w:val="0030351E"/>
    <w:rsid w:val="00334FAD"/>
    <w:rsid w:val="00342A7C"/>
    <w:rsid w:val="00343033"/>
    <w:rsid w:val="0036139E"/>
    <w:rsid w:val="003655BE"/>
    <w:rsid w:val="003C190E"/>
    <w:rsid w:val="003D4981"/>
    <w:rsid w:val="003F3B12"/>
    <w:rsid w:val="0040531C"/>
    <w:rsid w:val="00430B58"/>
    <w:rsid w:val="00464872"/>
    <w:rsid w:val="004656C9"/>
    <w:rsid w:val="00477399"/>
    <w:rsid w:val="0048448A"/>
    <w:rsid w:val="0048615D"/>
    <w:rsid w:val="00496D5A"/>
    <w:rsid w:val="004E4D92"/>
    <w:rsid w:val="004F4785"/>
    <w:rsid w:val="00522CBE"/>
    <w:rsid w:val="00525652"/>
    <w:rsid w:val="0053180D"/>
    <w:rsid w:val="005B7952"/>
    <w:rsid w:val="006434C0"/>
    <w:rsid w:val="006500AD"/>
    <w:rsid w:val="00673EEC"/>
    <w:rsid w:val="006952DE"/>
    <w:rsid w:val="00696C57"/>
    <w:rsid w:val="006C0150"/>
    <w:rsid w:val="006D5154"/>
    <w:rsid w:val="006D6221"/>
    <w:rsid w:val="006F1462"/>
    <w:rsid w:val="007561C8"/>
    <w:rsid w:val="00762935"/>
    <w:rsid w:val="007A044D"/>
    <w:rsid w:val="007B5684"/>
    <w:rsid w:val="00807ACD"/>
    <w:rsid w:val="00853170"/>
    <w:rsid w:val="008822D1"/>
    <w:rsid w:val="008828B2"/>
    <w:rsid w:val="00891729"/>
    <w:rsid w:val="008D1F07"/>
    <w:rsid w:val="008F3D7F"/>
    <w:rsid w:val="00951F4E"/>
    <w:rsid w:val="0096677D"/>
    <w:rsid w:val="009C3F2A"/>
    <w:rsid w:val="009C57CF"/>
    <w:rsid w:val="00A13B26"/>
    <w:rsid w:val="00AB45E1"/>
    <w:rsid w:val="00AC3020"/>
    <w:rsid w:val="00AD4AA3"/>
    <w:rsid w:val="00AE78FB"/>
    <w:rsid w:val="00AF040F"/>
    <w:rsid w:val="00B04D89"/>
    <w:rsid w:val="00B21B70"/>
    <w:rsid w:val="00B37569"/>
    <w:rsid w:val="00B56DD5"/>
    <w:rsid w:val="00B604DD"/>
    <w:rsid w:val="00B631F2"/>
    <w:rsid w:val="00BB28A4"/>
    <w:rsid w:val="00BF5E29"/>
    <w:rsid w:val="00C025A9"/>
    <w:rsid w:val="00C066BC"/>
    <w:rsid w:val="00C32A14"/>
    <w:rsid w:val="00C50D41"/>
    <w:rsid w:val="00C5292E"/>
    <w:rsid w:val="00C65F2C"/>
    <w:rsid w:val="00C8319A"/>
    <w:rsid w:val="00CB3AE8"/>
    <w:rsid w:val="00CE191B"/>
    <w:rsid w:val="00D26559"/>
    <w:rsid w:val="00D270D4"/>
    <w:rsid w:val="00D40D41"/>
    <w:rsid w:val="00D416D1"/>
    <w:rsid w:val="00D605E6"/>
    <w:rsid w:val="00D97C22"/>
    <w:rsid w:val="00DB3137"/>
    <w:rsid w:val="00DB6463"/>
    <w:rsid w:val="00E00321"/>
    <w:rsid w:val="00E55728"/>
    <w:rsid w:val="00E629C9"/>
    <w:rsid w:val="00EB27BC"/>
    <w:rsid w:val="00EC01F9"/>
    <w:rsid w:val="00EC1B50"/>
    <w:rsid w:val="00EC205B"/>
    <w:rsid w:val="00ED31C1"/>
    <w:rsid w:val="00F64F95"/>
    <w:rsid w:val="00F70C9B"/>
    <w:rsid w:val="00F903A6"/>
    <w:rsid w:val="00FB79BB"/>
    <w:rsid w:val="00FD1498"/>
    <w:rsid w:val="00FD7C00"/>
    <w:rsid w:val="00FE3850"/>
    <w:rsid w:val="00FF4A6E"/>
    <w:rsid w:val="00FF7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A6D5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A6D5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0800AD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853170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882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822D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82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822D1"/>
    <w:rPr>
      <w:sz w:val="18"/>
      <w:szCs w:val="18"/>
    </w:rPr>
  </w:style>
  <w:style w:type="table" w:styleId="a8">
    <w:name w:val="Table Grid"/>
    <w:basedOn w:val="a1"/>
    <w:uiPriority w:val="39"/>
    <w:rsid w:val="00807A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3A60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496D5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496D5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496D5A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496D5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496D5A"/>
    <w:rPr>
      <w:b/>
      <w:bCs/>
    </w:rPr>
  </w:style>
  <w:style w:type="paragraph" w:styleId="ac">
    <w:name w:val="Balloon Text"/>
    <w:basedOn w:val="a"/>
    <w:link w:val="Char4"/>
    <w:uiPriority w:val="99"/>
    <w:semiHidden/>
    <w:unhideWhenUsed/>
    <w:rsid w:val="00496D5A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496D5A"/>
    <w:rPr>
      <w:sz w:val="18"/>
      <w:szCs w:val="18"/>
    </w:rPr>
  </w:style>
  <w:style w:type="character" w:customStyle="1" w:styleId="15">
    <w:name w:val="15"/>
    <w:basedOn w:val="a0"/>
    <w:qFormat/>
    <w:rsid w:val="00116342"/>
    <w:rPr>
      <w:rFonts w:ascii="Calibri" w:hAnsi="Calibri" w:cs="Calibri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16AB3-C74A-4143-92C1-1BD451D7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冮军</dc:creator>
  <cp:lastModifiedBy>Microsoft</cp:lastModifiedBy>
  <cp:revision>2</cp:revision>
  <cp:lastPrinted>2019-06-14T01:02:00Z</cp:lastPrinted>
  <dcterms:created xsi:type="dcterms:W3CDTF">2019-06-19T07:15:00Z</dcterms:created>
  <dcterms:modified xsi:type="dcterms:W3CDTF">2019-06-19T07:15:00Z</dcterms:modified>
</cp:coreProperties>
</file>