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4A" w:rsidRDefault="00BF685C">
      <w:pPr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附件1</w:t>
      </w:r>
    </w:p>
    <w:p w:rsidR="00A6044A" w:rsidRDefault="00A6044A">
      <w:pPr>
        <w:jc w:val="center"/>
        <w:rPr>
          <w:b/>
          <w:bCs/>
          <w:sz w:val="84"/>
        </w:rPr>
      </w:pPr>
    </w:p>
    <w:p w:rsidR="00A6044A" w:rsidRDefault="00BF685C">
      <w:pPr>
        <w:jc w:val="center"/>
        <w:rPr>
          <w:b/>
          <w:bCs/>
          <w:sz w:val="72"/>
          <w:szCs w:val="72"/>
        </w:rPr>
      </w:pPr>
      <w:bookmarkStart w:id="0" w:name="_GoBack"/>
      <w:r>
        <w:rPr>
          <w:rFonts w:hint="eastAsia"/>
          <w:b/>
          <w:bCs/>
          <w:sz w:val="72"/>
          <w:szCs w:val="72"/>
        </w:rPr>
        <w:t>先进单位会员</w:t>
      </w:r>
    </w:p>
    <w:p w:rsidR="00A6044A" w:rsidRDefault="00BF685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推</w:t>
      </w:r>
      <w:r>
        <w:rPr>
          <w:rFonts w:hint="eastAsia"/>
          <w:b/>
          <w:bCs/>
          <w:sz w:val="72"/>
          <w:szCs w:val="72"/>
        </w:rPr>
        <w:t xml:space="preserve">  </w:t>
      </w:r>
      <w:r>
        <w:rPr>
          <w:rFonts w:hint="eastAsia"/>
          <w:b/>
          <w:bCs/>
          <w:sz w:val="72"/>
          <w:szCs w:val="72"/>
        </w:rPr>
        <w:t>荐</w:t>
      </w:r>
      <w:r>
        <w:rPr>
          <w:rFonts w:hint="eastAsia"/>
          <w:b/>
          <w:bCs/>
          <w:sz w:val="72"/>
          <w:szCs w:val="72"/>
        </w:rPr>
        <w:t xml:space="preserve">  </w:t>
      </w:r>
      <w:r>
        <w:rPr>
          <w:rFonts w:hint="eastAsia"/>
          <w:b/>
          <w:bCs/>
          <w:sz w:val="72"/>
          <w:szCs w:val="72"/>
        </w:rPr>
        <w:t>表</w:t>
      </w:r>
      <w:bookmarkEnd w:id="0"/>
    </w:p>
    <w:p w:rsidR="00A6044A" w:rsidRDefault="00A6044A">
      <w:pPr>
        <w:jc w:val="center"/>
        <w:rPr>
          <w:sz w:val="84"/>
        </w:rPr>
      </w:pPr>
    </w:p>
    <w:p w:rsidR="00A6044A" w:rsidRDefault="00A6044A">
      <w:pPr>
        <w:rPr>
          <w:sz w:val="28"/>
        </w:rPr>
      </w:pPr>
    </w:p>
    <w:p w:rsidR="00A6044A" w:rsidRDefault="00A6044A">
      <w:pPr>
        <w:rPr>
          <w:sz w:val="28"/>
        </w:rPr>
      </w:pPr>
    </w:p>
    <w:p w:rsidR="00A6044A" w:rsidRDefault="00A6044A">
      <w:pPr>
        <w:rPr>
          <w:sz w:val="28"/>
        </w:rPr>
      </w:pPr>
    </w:p>
    <w:p w:rsidR="00A6044A" w:rsidRDefault="00A6044A">
      <w:pPr>
        <w:rPr>
          <w:sz w:val="28"/>
        </w:rPr>
      </w:pPr>
    </w:p>
    <w:p w:rsidR="00A6044A" w:rsidRDefault="00A6044A">
      <w:pPr>
        <w:rPr>
          <w:sz w:val="36"/>
        </w:rPr>
      </w:pPr>
    </w:p>
    <w:p w:rsidR="00A6044A" w:rsidRDefault="00A6044A">
      <w:pPr>
        <w:rPr>
          <w:sz w:val="36"/>
        </w:rPr>
      </w:pPr>
    </w:p>
    <w:p w:rsidR="00A6044A" w:rsidRDefault="00A6044A">
      <w:pPr>
        <w:rPr>
          <w:sz w:val="36"/>
        </w:rPr>
      </w:pPr>
    </w:p>
    <w:p w:rsidR="00A6044A" w:rsidRDefault="00A6044A">
      <w:pPr>
        <w:rPr>
          <w:sz w:val="36"/>
        </w:rPr>
      </w:pPr>
    </w:p>
    <w:p w:rsidR="00A6044A" w:rsidRDefault="00A6044A">
      <w:pPr>
        <w:rPr>
          <w:sz w:val="36"/>
        </w:rPr>
      </w:pPr>
    </w:p>
    <w:p w:rsidR="00A6044A" w:rsidRDefault="00A6044A">
      <w:pPr>
        <w:rPr>
          <w:sz w:val="36"/>
        </w:rPr>
      </w:pPr>
    </w:p>
    <w:p w:rsidR="00A6044A" w:rsidRDefault="00B168C1">
      <w:pPr>
        <w:ind w:firstLineChars="49" w:firstLine="177"/>
        <w:rPr>
          <w:b/>
          <w:bCs/>
          <w:sz w:val="28"/>
        </w:rPr>
      </w:pPr>
      <w:r>
        <w:rPr>
          <w:b/>
          <w:bCs/>
          <w:sz w:val="36"/>
        </w:rPr>
        <w:pict>
          <v:line id="_x0000_s1026" style="position:absolute;left:0;text-align:left;z-index:251660288" from="208.85pt,23.4pt" to="406.85pt,23.4pt" o:gfxdata="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2p4ytYAAAAJAQAADwAAAAAAAAABACAAAAAiAAAAZHJz&#10;L2Rvd25yZXYueG1sUEsBAhQAFAAAAAgAh07iQNKRDZLNAQAAagMAAA4AAAAAAAAAAQAgAAAAJQEA&#10;AGRycy9lMm9Eb2MueG1sUEsFBgAAAAAGAAYAWQEAAGQFAAAAAA==&#10;"/>
        </w:pict>
      </w:r>
      <w:r w:rsidR="00BF685C">
        <w:rPr>
          <w:rFonts w:hint="eastAsia"/>
          <w:b/>
          <w:bCs/>
          <w:sz w:val="36"/>
        </w:rPr>
        <w:t>推荐地区、部门（签章）</w:t>
      </w:r>
      <w:r w:rsidR="00BF685C">
        <w:rPr>
          <w:rFonts w:hint="eastAsia"/>
          <w:b/>
          <w:bCs/>
          <w:sz w:val="36"/>
        </w:rPr>
        <w:t xml:space="preserve">                       </w:t>
      </w:r>
    </w:p>
    <w:p w:rsidR="00A6044A" w:rsidRDefault="00A6044A">
      <w:pPr>
        <w:jc w:val="center"/>
        <w:rPr>
          <w:sz w:val="36"/>
        </w:rPr>
      </w:pPr>
    </w:p>
    <w:p w:rsidR="00A6044A" w:rsidRDefault="00BF685C">
      <w:pPr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中国建设监理协会制</w:t>
      </w:r>
    </w:p>
    <w:p w:rsidR="00A6044A" w:rsidRDefault="00A6044A">
      <w:pPr>
        <w:rPr>
          <w:sz w:val="36"/>
        </w:rPr>
      </w:pPr>
    </w:p>
    <w:tbl>
      <w:tblPr>
        <w:tblW w:w="8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40"/>
        <w:gridCol w:w="932"/>
        <w:gridCol w:w="1223"/>
        <w:gridCol w:w="76"/>
        <w:gridCol w:w="1400"/>
        <w:gridCol w:w="872"/>
        <w:gridCol w:w="481"/>
        <w:gridCol w:w="1629"/>
      </w:tblGrid>
      <w:tr w:rsidR="00A6044A">
        <w:trPr>
          <w:cantSplit/>
          <w:trHeight w:val="735"/>
        </w:trPr>
        <w:tc>
          <w:tcPr>
            <w:tcW w:w="1447" w:type="dxa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企业名称</w:t>
            </w:r>
          </w:p>
        </w:tc>
        <w:tc>
          <w:tcPr>
            <w:tcW w:w="7353" w:type="dxa"/>
            <w:gridSpan w:val="8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667"/>
        </w:trPr>
        <w:tc>
          <w:tcPr>
            <w:tcW w:w="1447" w:type="dxa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详细地址</w:t>
            </w:r>
          </w:p>
        </w:tc>
        <w:tc>
          <w:tcPr>
            <w:tcW w:w="7353" w:type="dxa"/>
            <w:gridSpan w:val="8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793"/>
        </w:trPr>
        <w:tc>
          <w:tcPr>
            <w:tcW w:w="3119" w:type="dxa"/>
            <w:gridSpan w:val="3"/>
            <w:vAlign w:val="center"/>
          </w:tcPr>
          <w:p w:rsidR="00A6044A" w:rsidRDefault="00BF685C">
            <w:pPr>
              <w:tabs>
                <w:tab w:val="left" w:pos="1064"/>
              </w:tabs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中国建设监理协会</w:t>
            </w:r>
          </w:p>
          <w:p w:rsidR="00A6044A" w:rsidRDefault="00BF685C">
            <w:pPr>
              <w:tabs>
                <w:tab w:val="left" w:pos="1064"/>
              </w:tabs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会员证书登记号</w:t>
            </w:r>
          </w:p>
        </w:tc>
        <w:tc>
          <w:tcPr>
            <w:tcW w:w="2699" w:type="dxa"/>
            <w:gridSpan w:val="3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 编</w:t>
            </w:r>
          </w:p>
        </w:tc>
        <w:tc>
          <w:tcPr>
            <w:tcW w:w="1629" w:type="dxa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944"/>
        </w:trPr>
        <w:tc>
          <w:tcPr>
            <w:tcW w:w="1447" w:type="dxa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1672" w:type="dxa"/>
            <w:gridSpan w:val="2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资质证书编    号</w:t>
            </w:r>
          </w:p>
        </w:tc>
        <w:tc>
          <w:tcPr>
            <w:tcW w:w="1400" w:type="dxa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注册资金（万元）</w:t>
            </w:r>
          </w:p>
        </w:tc>
        <w:tc>
          <w:tcPr>
            <w:tcW w:w="1629" w:type="dxa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671"/>
        </w:trPr>
        <w:tc>
          <w:tcPr>
            <w:tcW w:w="1447" w:type="dxa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1672" w:type="dxa"/>
            <w:gridSpan w:val="2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0" w:type="dxa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29" w:type="dxa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668"/>
        </w:trPr>
        <w:tc>
          <w:tcPr>
            <w:tcW w:w="1447" w:type="dxa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1672" w:type="dxa"/>
            <w:gridSpan w:val="2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400" w:type="dxa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29" w:type="dxa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782"/>
        </w:trPr>
        <w:tc>
          <w:tcPr>
            <w:tcW w:w="1447" w:type="dxa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    理</w:t>
            </w:r>
          </w:p>
        </w:tc>
        <w:tc>
          <w:tcPr>
            <w:tcW w:w="1672" w:type="dxa"/>
            <w:gridSpan w:val="2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52" w:type="dxa"/>
            <w:gridSpan w:val="5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    称</w:t>
            </w:r>
          </w:p>
        </w:tc>
        <w:tc>
          <w:tcPr>
            <w:tcW w:w="1629" w:type="dxa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887"/>
        </w:trPr>
        <w:tc>
          <w:tcPr>
            <w:tcW w:w="1447" w:type="dxa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职工总数</w:t>
            </w:r>
          </w:p>
        </w:tc>
        <w:tc>
          <w:tcPr>
            <w:tcW w:w="1672" w:type="dxa"/>
            <w:gridSpan w:val="2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52" w:type="dxa"/>
            <w:gridSpan w:val="5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专业技术人员总数</w:t>
            </w:r>
          </w:p>
        </w:tc>
        <w:tc>
          <w:tcPr>
            <w:tcW w:w="1629" w:type="dxa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1256"/>
        </w:trPr>
        <w:tc>
          <w:tcPr>
            <w:tcW w:w="1447" w:type="dxa"/>
            <w:vAlign w:val="center"/>
          </w:tcPr>
          <w:p w:rsidR="00A6044A" w:rsidRDefault="00BF685C">
            <w:pPr>
              <w:pStyle w:val="2"/>
              <w:ind w:firstLine="0"/>
              <w:jc w:val="center"/>
              <w:rPr>
                <w:rFonts w:eastAsia="仿宋_GB2312"/>
                <w:w w:val="120"/>
                <w:sz w:val="24"/>
              </w:rPr>
            </w:pPr>
            <w:r>
              <w:rPr>
                <w:rFonts w:eastAsia="仿宋_GB2312" w:hint="eastAsia"/>
                <w:w w:val="120"/>
                <w:sz w:val="24"/>
              </w:rPr>
              <w:t>注册监理</w:t>
            </w:r>
          </w:p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工程师人数</w:t>
            </w:r>
          </w:p>
        </w:tc>
        <w:tc>
          <w:tcPr>
            <w:tcW w:w="2895" w:type="dxa"/>
            <w:gridSpan w:val="3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A6044A" w:rsidRDefault="00A6044A">
            <w:pPr>
              <w:tabs>
                <w:tab w:val="left" w:pos="1064"/>
              </w:tabs>
              <w:ind w:leftChars="456" w:left="958"/>
              <w:rPr>
                <w:rFonts w:ascii="仿宋_GB2312" w:eastAsia="仿宋_GB2312"/>
                <w:sz w:val="24"/>
              </w:rPr>
            </w:pPr>
          </w:p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其他技术专业注册</w:t>
            </w:r>
          </w:p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 数</w:t>
            </w:r>
          </w:p>
        </w:tc>
        <w:tc>
          <w:tcPr>
            <w:tcW w:w="1629" w:type="dxa"/>
            <w:vAlign w:val="center"/>
          </w:tcPr>
          <w:p w:rsidR="00A6044A" w:rsidRDefault="00A6044A">
            <w:pPr>
              <w:tabs>
                <w:tab w:val="left" w:pos="1064"/>
              </w:tabs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944"/>
        </w:trPr>
        <w:tc>
          <w:tcPr>
            <w:tcW w:w="1447" w:type="dxa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近二年国优工程数量</w:t>
            </w:r>
          </w:p>
        </w:tc>
        <w:tc>
          <w:tcPr>
            <w:tcW w:w="2895" w:type="dxa"/>
            <w:gridSpan w:val="3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近二年省或部优</w:t>
            </w:r>
          </w:p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工程数量</w:t>
            </w:r>
          </w:p>
        </w:tc>
        <w:tc>
          <w:tcPr>
            <w:tcW w:w="1629" w:type="dxa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944"/>
        </w:trPr>
        <w:tc>
          <w:tcPr>
            <w:tcW w:w="2187" w:type="dxa"/>
            <w:gridSpan w:val="2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2017年监理合同额</w:t>
            </w:r>
          </w:p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155" w:type="dxa"/>
            <w:gridSpan w:val="2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2018年监理合同额</w:t>
            </w:r>
          </w:p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110" w:type="dxa"/>
            <w:gridSpan w:val="2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944"/>
        </w:trPr>
        <w:tc>
          <w:tcPr>
            <w:tcW w:w="2187" w:type="dxa"/>
            <w:gridSpan w:val="2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2017年经营收入</w:t>
            </w:r>
          </w:p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155" w:type="dxa"/>
            <w:gridSpan w:val="2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2018年经营收入</w:t>
            </w:r>
          </w:p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110" w:type="dxa"/>
            <w:gridSpan w:val="2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944"/>
        </w:trPr>
        <w:tc>
          <w:tcPr>
            <w:tcW w:w="2187" w:type="dxa"/>
            <w:gridSpan w:val="2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2017年人均年产值</w:t>
            </w:r>
          </w:p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155" w:type="dxa"/>
            <w:gridSpan w:val="2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2018年人均年产值</w:t>
            </w:r>
          </w:p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110" w:type="dxa"/>
            <w:gridSpan w:val="2"/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1143"/>
        </w:trPr>
        <w:tc>
          <w:tcPr>
            <w:tcW w:w="3119" w:type="dxa"/>
            <w:gridSpan w:val="3"/>
            <w:vAlign w:val="center"/>
          </w:tcPr>
          <w:p w:rsidR="00A6044A" w:rsidRDefault="00BF685C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企业现有资质等级及范围</w:t>
            </w:r>
          </w:p>
        </w:tc>
        <w:tc>
          <w:tcPr>
            <w:tcW w:w="5681" w:type="dxa"/>
            <w:gridSpan w:val="6"/>
            <w:vAlign w:val="center"/>
          </w:tcPr>
          <w:p w:rsidR="00A6044A" w:rsidRDefault="00A6044A">
            <w:pPr>
              <w:tabs>
                <w:tab w:val="left" w:pos="1064"/>
              </w:tabs>
              <w:rPr>
                <w:rFonts w:ascii="仿宋_GB2312" w:eastAsia="仿宋_GB2312"/>
                <w:sz w:val="24"/>
              </w:rPr>
            </w:pPr>
          </w:p>
          <w:p w:rsidR="00A6044A" w:rsidRDefault="00A6044A">
            <w:pPr>
              <w:tabs>
                <w:tab w:val="left" w:pos="1064"/>
              </w:tabs>
              <w:rPr>
                <w:rFonts w:ascii="仿宋_GB2312" w:eastAsia="仿宋_GB2312"/>
                <w:sz w:val="24"/>
              </w:rPr>
            </w:pPr>
          </w:p>
          <w:p w:rsidR="00A6044A" w:rsidRDefault="00A6044A">
            <w:pPr>
              <w:tabs>
                <w:tab w:val="left" w:pos="1064"/>
              </w:tabs>
              <w:rPr>
                <w:rFonts w:ascii="仿宋_GB2312" w:eastAsia="仿宋_GB2312"/>
                <w:sz w:val="24"/>
              </w:rPr>
            </w:pPr>
          </w:p>
          <w:p w:rsidR="00A6044A" w:rsidRDefault="00A6044A">
            <w:pPr>
              <w:tabs>
                <w:tab w:val="left" w:pos="1064"/>
              </w:tabs>
              <w:rPr>
                <w:rFonts w:ascii="仿宋_GB2312" w:eastAsia="仿宋_GB2312"/>
                <w:sz w:val="24"/>
              </w:rPr>
            </w:pPr>
          </w:p>
        </w:tc>
      </w:tr>
      <w:tr w:rsidR="00A6044A">
        <w:trPr>
          <w:cantSplit/>
          <w:trHeight w:val="1266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A6044A" w:rsidRDefault="00BF685C">
            <w:pPr>
              <w:tabs>
                <w:tab w:val="left" w:pos="1064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质量认证情况及其他（附复印件）</w:t>
            </w:r>
          </w:p>
        </w:tc>
        <w:tc>
          <w:tcPr>
            <w:tcW w:w="5681" w:type="dxa"/>
            <w:gridSpan w:val="6"/>
            <w:tcBorders>
              <w:bottom w:val="single" w:sz="4" w:space="0" w:color="auto"/>
            </w:tcBorders>
            <w:vAlign w:val="center"/>
          </w:tcPr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A6044A" w:rsidRDefault="00A6044A">
            <w:pPr>
              <w:tabs>
                <w:tab w:val="left" w:pos="1064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6044A" w:rsidRDefault="00BF685C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先进单位会员事迹</w:t>
      </w:r>
    </w:p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9"/>
      </w:tblGrid>
      <w:tr w:rsidR="00A6044A">
        <w:trPr>
          <w:trHeight w:val="13222"/>
          <w:jc w:val="center"/>
        </w:trPr>
        <w:tc>
          <w:tcPr>
            <w:tcW w:w="8489" w:type="dxa"/>
          </w:tcPr>
          <w:p w:rsidR="00A6044A" w:rsidRDefault="00A604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6044A" w:rsidRDefault="00BF685C">
      <w:pPr>
        <w:jc w:val="center"/>
        <w:rPr>
          <w:rFonts w:ascii="仿宋_GB2312" w:eastAsia="仿宋_GB2312"/>
          <w:b/>
          <w:bCs/>
          <w:sz w:val="26"/>
          <w:szCs w:val="26"/>
        </w:rPr>
      </w:pPr>
      <w:r>
        <w:rPr>
          <w:rFonts w:ascii="仿宋_GB2312" w:eastAsia="仿宋_GB2312" w:hint="eastAsia"/>
          <w:b/>
          <w:bCs/>
          <w:sz w:val="26"/>
          <w:szCs w:val="26"/>
        </w:rPr>
        <w:lastRenderedPageBreak/>
        <w:t>企业获奖的工程项目</w:t>
      </w:r>
    </w:p>
    <w:p w:rsidR="00A6044A" w:rsidRDefault="00A6044A">
      <w:pPr>
        <w:jc w:val="center"/>
        <w:rPr>
          <w:rFonts w:ascii="仿宋_GB2312" w:eastAsia="仿宋_GB2312"/>
          <w:b/>
          <w:bCs/>
          <w:sz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872"/>
        <w:gridCol w:w="2535"/>
        <w:gridCol w:w="1620"/>
        <w:gridCol w:w="2470"/>
        <w:gridCol w:w="8"/>
      </w:tblGrid>
      <w:tr w:rsidR="00A6044A">
        <w:trPr>
          <w:trHeight w:val="617"/>
        </w:trPr>
        <w:tc>
          <w:tcPr>
            <w:tcW w:w="1980" w:type="dxa"/>
            <w:gridSpan w:val="2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工程项目名称</w:t>
            </w:r>
          </w:p>
        </w:tc>
        <w:tc>
          <w:tcPr>
            <w:tcW w:w="6633" w:type="dxa"/>
            <w:gridSpan w:val="4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trHeight w:val="597"/>
        </w:trPr>
        <w:tc>
          <w:tcPr>
            <w:tcW w:w="1980" w:type="dxa"/>
            <w:gridSpan w:val="2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工程项目地点</w:t>
            </w:r>
          </w:p>
        </w:tc>
        <w:tc>
          <w:tcPr>
            <w:tcW w:w="6633" w:type="dxa"/>
            <w:gridSpan w:val="4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trHeight w:val="591"/>
        </w:trPr>
        <w:tc>
          <w:tcPr>
            <w:tcW w:w="1980" w:type="dxa"/>
            <w:gridSpan w:val="2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建设单位</w:t>
            </w:r>
          </w:p>
        </w:tc>
        <w:tc>
          <w:tcPr>
            <w:tcW w:w="6633" w:type="dxa"/>
            <w:gridSpan w:val="4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trHeight w:val="584"/>
        </w:trPr>
        <w:tc>
          <w:tcPr>
            <w:tcW w:w="1980" w:type="dxa"/>
            <w:gridSpan w:val="2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合同工期</w:t>
            </w:r>
          </w:p>
        </w:tc>
        <w:tc>
          <w:tcPr>
            <w:tcW w:w="2535" w:type="dxa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620" w:type="dxa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实际工期</w:t>
            </w:r>
          </w:p>
        </w:tc>
        <w:tc>
          <w:tcPr>
            <w:tcW w:w="2478" w:type="dxa"/>
            <w:gridSpan w:val="2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trHeight w:val="578"/>
        </w:trPr>
        <w:tc>
          <w:tcPr>
            <w:tcW w:w="1980" w:type="dxa"/>
            <w:gridSpan w:val="2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工程概算</w:t>
            </w:r>
          </w:p>
        </w:tc>
        <w:tc>
          <w:tcPr>
            <w:tcW w:w="2535" w:type="dxa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620" w:type="dxa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竣工决算</w:t>
            </w:r>
          </w:p>
        </w:tc>
        <w:tc>
          <w:tcPr>
            <w:tcW w:w="2478" w:type="dxa"/>
            <w:gridSpan w:val="2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trHeight w:val="544"/>
        </w:trPr>
        <w:tc>
          <w:tcPr>
            <w:tcW w:w="1980" w:type="dxa"/>
            <w:gridSpan w:val="2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获奖名称</w:t>
            </w:r>
          </w:p>
        </w:tc>
        <w:tc>
          <w:tcPr>
            <w:tcW w:w="2535" w:type="dxa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620" w:type="dxa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获奖时间</w:t>
            </w:r>
          </w:p>
        </w:tc>
        <w:tc>
          <w:tcPr>
            <w:tcW w:w="2478" w:type="dxa"/>
            <w:gridSpan w:val="2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trHeight w:val="538"/>
        </w:trPr>
        <w:tc>
          <w:tcPr>
            <w:tcW w:w="1980" w:type="dxa"/>
            <w:gridSpan w:val="2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授奖部门</w:t>
            </w:r>
          </w:p>
        </w:tc>
        <w:tc>
          <w:tcPr>
            <w:tcW w:w="2535" w:type="dxa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620" w:type="dxa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证明部门</w:t>
            </w:r>
          </w:p>
        </w:tc>
        <w:tc>
          <w:tcPr>
            <w:tcW w:w="2478" w:type="dxa"/>
            <w:gridSpan w:val="2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cantSplit/>
          <w:trHeight w:val="538"/>
        </w:trPr>
        <w:tc>
          <w:tcPr>
            <w:tcW w:w="8613" w:type="dxa"/>
            <w:gridSpan w:val="6"/>
            <w:tcBorders>
              <w:bottom w:val="nil"/>
            </w:tcBorders>
            <w:vAlign w:val="center"/>
          </w:tcPr>
          <w:p w:rsidR="00A6044A" w:rsidRDefault="00BF685C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文字描述：</w:t>
            </w:r>
          </w:p>
        </w:tc>
      </w:tr>
      <w:tr w:rsidR="00A6044A">
        <w:trPr>
          <w:cantSplit/>
          <w:trHeight w:val="538"/>
        </w:trPr>
        <w:tc>
          <w:tcPr>
            <w:tcW w:w="8613" w:type="dxa"/>
            <w:gridSpan w:val="6"/>
            <w:tcBorders>
              <w:top w:val="nil"/>
              <w:bottom w:val="nil"/>
            </w:tcBorders>
            <w:vAlign w:val="center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cantSplit/>
          <w:trHeight w:val="538"/>
        </w:trPr>
        <w:tc>
          <w:tcPr>
            <w:tcW w:w="8613" w:type="dxa"/>
            <w:gridSpan w:val="6"/>
            <w:tcBorders>
              <w:top w:val="nil"/>
              <w:bottom w:val="nil"/>
            </w:tcBorders>
            <w:vAlign w:val="center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cantSplit/>
          <w:trHeight w:val="538"/>
        </w:trPr>
        <w:tc>
          <w:tcPr>
            <w:tcW w:w="1980" w:type="dxa"/>
            <w:gridSpan w:val="2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工程项目名称</w:t>
            </w:r>
          </w:p>
        </w:tc>
        <w:tc>
          <w:tcPr>
            <w:tcW w:w="6633" w:type="dxa"/>
            <w:gridSpan w:val="4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cantSplit/>
          <w:trHeight w:val="700"/>
        </w:trPr>
        <w:tc>
          <w:tcPr>
            <w:tcW w:w="1980" w:type="dxa"/>
            <w:gridSpan w:val="2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工程项目地点</w:t>
            </w:r>
          </w:p>
        </w:tc>
        <w:tc>
          <w:tcPr>
            <w:tcW w:w="6633" w:type="dxa"/>
            <w:gridSpan w:val="4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cantSplit/>
          <w:trHeight w:val="538"/>
        </w:trPr>
        <w:tc>
          <w:tcPr>
            <w:tcW w:w="1980" w:type="dxa"/>
            <w:gridSpan w:val="2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建设单位</w:t>
            </w:r>
          </w:p>
        </w:tc>
        <w:tc>
          <w:tcPr>
            <w:tcW w:w="6633" w:type="dxa"/>
            <w:gridSpan w:val="4"/>
            <w:tcBorders>
              <w:top w:val="nil"/>
            </w:tcBorders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trHeight w:val="538"/>
        </w:trPr>
        <w:tc>
          <w:tcPr>
            <w:tcW w:w="1980" w:type="dxa"/>
            <w:gridSpan w:val="2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合同工期</w:t>
            </w:r>
          </w:p>
        </w:tc>
        <w:tc>
          <w:tcPr>
            <w:tcW w:w="2535" w:type="dxa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620" w:type="dxa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实际工期</w:t>
            </w:r>
          </w:p>
        </w:tc>
        <w:tc>
          <w:tcPr>
            <w:tcW w:w="2478" w:type="dxa"/>
            <w:gridSpan w:val="2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trHeight w:val="538"/>
        </w:trPr>
        <w:tc>
          <w:tcPr>
            <w:tcW w:w="1980" w:type="dxa"/>
            <w:gridSpan w:val="2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工程概算</w:t>
            </w:r>
          </w:p>
        </w:tc>
        <w:tc>
          <w:tcPr>
            <w:tcW w:w="2535" w:type="dxa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620" w:type="dxa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竣工决算</w:t>
            </w:r>
          </w:p>
        </w:tc>
        <w:tc>
          <w:tcPr>
            <w:tcW w:w="2478" w:type="dxa"/>
            <w:gridSpan w:val="2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trHeight w:val="538"/>
        </w:trPr>
        <w:tc>
          <w:tcPr>
            <w:tcW w:w="1980" w:type="dxa"/>
            <w:gridSpan w:val="2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获奖名称</w:t>
            </w:r>
          </w:p>
        </w:tc>
        <w:tc>
          <w:tcPr>
            <w:tcW w:w="2535" w:type="dxa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620" w:type="dxa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获奖时间</w:t>
            </w:r>
          </w:p>
        </w:tc>
        <w:tc>
          <w:tcPr>
            <w:tcW w:w="2478" w:type="dxa"/>
            <w:gridSpan w:val="2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trHeight w:val="538"/>
        </w:trPr>
        <w:tc>
          <w:tcPr>
            <w:tcW w:w="1980" w:type="dxa"/>
            <w:gridSpan w:val="2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授奖部门</w:t>
            </w:r>
          </w:p>
        </w:tc>
        <w:tc>
          <w:tcPr>
            <w:tcW w:w="2535" w:type="dxa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620" w:type="dxa"/>
            <w:vAlign w:val="center"/>
          </w:tcPr>
          <w:p w:rsidR="00A6044A" w:rsidRDefault="00BF685C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证明部门</w:t>
            </w:r>
          </w:p>
        </w:tc>
        <w:tc>
          <w:tcPr>
            <w:tcW w:w="2478" w:type="dxa"/>
            <w:gridSpan w:val="2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cantSplit/>
          <w:trHeight w:val="538"/>
        </w:trPr>
        <w:tc>
          <w:tcPr>
            <w:tcW w:w="8613" w:type="dxa"/>
            <w:gridSpan w:val="6"/>
            <w:tcBorders>
              <w:bottom w:val="nil"/>
            </w:tcBorders>
            <w:vAlign w:val="center"/>
          </w:tcPr>
          <w:p w:rsidR="00A6044A" w:rsidRDefault="00BF685C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文字描述：</w:t>
            </w:r>
          </w:p>
        </w:tc>
      </w:tr>
      <w:tr w:rsidR="00A6044A">
        <w:trPr>
          <w:cantSplit/>
          <w:trHeight w:val="538"/>
        </w:trPr>
        <w:tc>
          <w:tcPr>
            <w:tcW w:w="8613" w:type="dxa"/>
            <w:gridSpan w:val="6"/>
            <w:tcBorders>
              <w:top w:val="nil"/>
              <w:bottom w:val="nil"/>
            </w:tcBorders>
            <w:vAlign w:val="center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rPr>
          <w:cantSplit/>
          <w:trHeight w:val="538"/>
        </w:trPr>
        <w:tc>
          <w:tcPr>
            <w:tcW w:w="8613" w:type="dxa"/>
            <w:gridSpan w:val="6"/>
            <w:tcBorders>
              <w:top w:val="nil"/>
            </w:tcBorders>
            <w:vAlign w:val="center"/>
          </w:tcPr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blPrEx>
          <w:jc w:val="center"/>
        </w:tblPrEx>
        <w:trPr>
          <w:gridBefore w:val="1"/>
          <w:gridAfter w:val="1"/>
          <w:wBefore w:w="108" w:type="dxa"/>
          <w:wAfter w:w="8" w:type="dxa"/>
          <w:trHeight w:val="6653"/>
          <w:jc w:val="center"/>
        </w:trPr>
        <w:tc>
          <w:tcPr>
            <w:tcW w:w="8497" w:type="dxa"/>
            <w:gridSpan w:val="4"/>
          </w:tcPr>
          <w:p w:rsidR="00A6044A" w:rsidRDefault="00A6044A">
            <w:pPr>
              <w:spacing w:line="240" w:lineRule="exact"/>
              <w:rPr>
                <w:rFonts w:ascii="仿宋_GB2312" w:eastAsia="仿宋_GB2312"/>
                <w:sz w:val="30"/>
              </w:rPr>
            </w:pPr>
          </w:p>
          <w:p w:rsidR="00A6044A" w:rsidRDefault="00BF685C">
            <w:pPr>
              <w:ind w:firstLineChars="150" w:firstLine="4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省、自治区、直辖市监理协会、行业协会或分会意见：</w:t>
            </w:r>
          </w:p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  <w:p w:rsidR="00A6044A" w:rsidRDefault="00BF685C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年    月    日（章）</w:t>
            </w:r>
          </w:p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  <w:tr w:rsidR="00A6044A">
        <w:tblPrEx>
          <w:jc w:val="center"/>
        </w:tblPrEx>
        <w:trPr>
          <w:gridBefore w:val="1"/>
          <w:gridAfter w:val="1"/>
          <w:wBefore w:w="108" w:type="dxa"/>
          <w:wAfter w:w="8" w:type="dxa"/>
          <w:trHeight w:val="7113"/>
          <w:jc w:val="center"/>
        </w:trPr>
        <w:tc>
          <w:tcPr>
            <w:tcW w:w="8497" w:type="dxa"/>
            <w:gridSpan w:val="4"/>
          </w:tcPr>
          <w:p w:rsidR="00A6044A" w:rsidRDefault="00A6044A">
            <w:pPr>
              <w:spacing w:line="240" w:lineRule="exact"/>
              <w:rPr>
                <w:rFonts w:ascii="仿宋_GB2312" w:eastAsia="仿宋_GB2312"/>
                <w:sz w:val="30"/>
              </w:rPr>
            </w:pPr>
          </w:p>
          <w:p w:rsidR="00A6044A" w:rsidRDefault="00BF685C">
            <w:pPr>
              <w:ind w:firstLineChars="150" w:firstLine="4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中国建设监理协会意见：</w:t>
            </w:r>
          </w:p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  <w:p w:rsidR="00A6044A" w:rsidRDefault="00A6044A"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  <w:p w:rsidR="00A6044A" w:rsidRDefault="00BF685C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年    月    日（章）</w:t>
            </w:r>
          </w:p>
          <w:p w:rsidR="00A6044A" w:rsidRDefault="00A6044A">
            <w:pPr>
              <w:rPr>
                <w:rFonts w:ascii="仿宋_GB2312" w:eastAsia="仿宋_GB2312"/>
                <w:sz w:val="30"/>
              </w:rPr>
            </w:pPr>
          </w:p>
        </w:tc>
      </w:tr>
    </w:tbl>
    <w:p w:rsidR="00A6044A" w:rsidRDefault="00A6044A" w:rsidP="003630D8">
      <w:pPr>
        <w:rPr>
          <w:rFonts w:ascii="仿宋" w:eastAsia="仿宋" w:hAnsi="仿宋" w:cs="仿宋" w:hint="eastAsia"/>
          <w:sz w:val="32"/>
          <w:szCs w:val="32"/>
        </w:rPr>
      </w:pPr>
    </w:p>
    <w:sectPr w:rsidR="00A6044A" w:rsidSect="00A60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8C1" w:rsidRDefault="00B168C1" w:rsidP="00AD0C06">
      <w:r>
        <w:separator/>
      </w:r>
    </w:p>
  </w:endnote>
  <w:endnote w:type="continuationSeparator" w:id="0">
    <w:p w:rsidR="00B168C1" w:rsidRDefault="00B168C1" w:rsidP="00AD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8C1" w:rsidRDefault="00B168C1" w:rsidP="00AD0C06">
      <w:r>
        <w:separator/>
      </w:r>
    </w:p>
  </w:footnote>
  <w:footnote w:type="continuationSeparator" w:id="0">
    <w:p w:rsidR="00B168C1" w:rsidRDefault="00B168C1" w:rsidP="00AD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044A"/>
    <w:rsid w:val="003630D8"/>
    <w:rsid w:val="00A6044A"/>
    <w:rsid w:val="00AD0C06"/>
    <w:rsid w:val="00B168C1"/>
    <w:rsid w:val="00BF685C"/>
    <w:rsid w:val="014E6411"/>
    <w:rsid w:val="0193798C"/>
    <w:rsid w:val="032F5AFF"/>
    <w:rsid w:val="0333383A"/>
    <w:rsid w:val="033965DF"/>
    <w:rsid w:val="054E3129"/>
    <w:rsid w:val="064475C1"/>
    <w:rsid w:val="06903059"/>
    <w:rsid w:val="071C7180"/>
    <w:rsid w:val="09ED5131"/>
    <w:rsid w:val="0A211FBA"/>
    <w:rsid w:val="0A8D7F91"/>
    <w:rsid w:val="0AB613C2"/>
    <w:rsid w:val="0B077E18"/>
    <w:rsid w:val="0E3D7B8C"/>
    <w:rsid w:val="10B84E66"/>
    <w:rsid w:val="11B66CD1"/>
    <w:rsid w:val="15D23A4F"/>
    <w:rsid w:val="173A031D"/>
    <w:rsid w:val="179E7634"/>
    <w:rsid w:val="191C34C9"/>
    <w:rsid w:val="1ACA4655"/>
    <w:rsid w:val="1EC861B3"/>
    <w:rsid w:val="1F2E31E0"/>
    <w:rsid w:val="1F943678"/>
    <w:rsid w:val="1FAF5818"/>
    <w:rsid w:val="209935B9"/>
    <w:rsid w:val="21F93F75"/>
    <w:rsid w:val="233975E1"/>
    <w:rsid w:val="234B29C6"/>
    <w:rsid w:val="23B8068B"/>
    <w:rsid w:val="261E6677"/>
    <w:rsid w:val="27735C39"/>
    <w:rsid w:val="28696112"/>
    <w:rsid w:val="29AE7807"/>
    <w:rsid w:val="29BB3908"/>
    <w:rsid w:val="29F35C05"/>
    <w:rsid w:val="2A385D19"/>
    <w:rsid w:val="2BF44A5E"/>
    <w:rsid w:val="2EDF17CD"/>
    <w:rsid w:val="302E4A4A"/>
    <w:rsid w:val="307D120E"/>
    <w:rsid w:val="321110FD"/>
    <w:rsid w:val="342A1BDC"/>
    <w:rsid w:val="34DE6614"/>
    <w:rsid w:val="357B2423"/>
    <w:rsid w:val="3936083A"/>
    <w:rsid w:val="3D7A785F"/>
    <w:rsid w:val="3EDA78D4"/>
    <w:rsid w:val="40851860"/>
    <w:rsid w:val="423B2DD0"/>
    <w:rsid w:val="45420326"/>
    <w:rsid w:val="471F730E"/>
    <w:rsid w:val="47420989"/>
    <w:rsid w:val="499F4800"/>
    <w:rsid w:val="4D3F0C2A"/>
    <w:rsid w:val="4E1913EF"/>
    <w:rsid w:val="4E45084D"/>
    <w:rsid w:val="50A07B4F"/>
    <w:rsid w:val="51660516"/>
    <w:rsid w:val="5206712D"/>
    <w:rsid w:val="533801AA"/>
    <w:rsid w:val="540B7FD1"/>
    <w:rsid w:val="55070F82"/>
    <w:rsid w:val="58210912"/>
    <w:rsid w:val="5CBD3C78"/>
    <w:rsid w:val="5FB75FA4"/>
    <w:rsid w:val="6276145A"/>
    <w:rsid w:val="62A5738F"/>
    <w:rsid w:val="630147F8"/>
    <w:rsid w:val="6316349E"/>
    <w:rsid w:val="65A63969"/>
    <w:rsid w:val="69E86AA9"/>
    <w:rsid w:val="6BC923D9"/>
    <w:rsid w:val="6D664360"/>
    <w:rsid w:val="6F92250A"/>
    <w:rsid w:val="6FA9222C"/>
    <w:rsid w:val="714504AD"/>
    <w:rsid w:val="73933A62"/>
    <w:rsid w:val="75CA3C62"/>
    <w:rsid w:val="776A090A"/>
    <w:rsid w:val="79D50F59"/>
    <w:rsid w:val="7D5F1D8A"/>
    <w:rsid w:val="7D655E31"/>
    <w:rsid w:val="7FF50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9E05CF"/>
  <w15:docId w15:val="{68D0D1A2-7F52-44F3-9684-3B73D5E4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6044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A6044A"/>
    <w:pPr>
      <w:ind w:firstLine="432"/>
    </w:pPr>
    <w:rPr>
      <w:rFonts w:ascii="Calibri" w:eastAsia="宋体" w:hAnsi="Calibri" w:cs="Times New Roman"/>
      <w:sz w:val="28"/>
    </w:rPr>
  </w:style>
  <w:style w:type="paragraph" w:styleId="a3">
    <w:name w:val="Normal (Web)"/>
    <w:basedOn w:val="a"/>
    <w:qFormat/>
    <w:rsid w:val="00A6044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AD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D0C06"/>
    <w:rPr>
      <w:kern w:val="2"/>
      <w:sz w:val="18"/>
      <w:szCs w:val="18"/>
    </w:rPr>
  </w:style>
  <w:style w:type="paragraph" w:styleId="a6">
    <w:name w:val="footer"/>
    <w:basedOn w:val="a"/>
    <w:link w:val="a7"/>
    <w:rsid w:val="00AD0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D0C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115</Words>
  <Characters>660</Characters>
  <Application>Microsoft Office Word</Application>
  <DocSecurity>0</DocSecurity>
  <Lines>5</Lines>
  <Paragraphs>1</Paragraphs>
  <ScaleCrop>false</ScaleCrop>
  <Company>wimxt.com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Administrator.PC-20180606RTCB</dc:creator>
  <cp:lastModifiedBy>刘</cp:lastModifiedBy>
  <cp:revision>3</cp:revision>
  <dcterms:created xsi:type="dcterms:W3CDTF">2014-10-29T12:08:00Z</dcterms:created>
  <dcterms:modified xsi:type="dcterms:W3CDTF">2019-08-01T08:47:00Z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